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96A4" w14:textId="275C1ED2" w:rsidR="007F700A" w:rsidRPr="00994E9B" w:rsidRDefault="00A60B93" w:rsidP="0001331C">
      <w:pPr>
        <w:spacing w:before="720"/>
        <w:ind w:firstLine="1296"/>
        <w:jc w:val="left"/>
        <w:rPr>
          <w:sz w:val="22"/>
          <w:szCs w:val="18"/>
        </w:rPr>
      </w:pPr>
      <w:r w:rsidRPr="00994E9B">
        <w:rPr>
          <w:b/>
          <w:sz w:val="28"/>
          <w:szCs w:val="28"/>
        </w:rPr>
        <w:t xml:space="preserve">TOIMITSIJOIDEN </w:t>
      </w:r>
      <w:proofErr w:type="gramStart"/>
      <w:r w:rsidR="00F378D5" w:rsidRPr="00994E9B">
        <w:rPr>
          <w:b/>
          <w:sz w:val="28"/>
          <w:szCs w:val="28"/>
        </w:rPr>
        <w:t xml:space="preserve">PALKKIOTAULUKKO  </w:t>
      </w:r>
      <w:r w:rsidRPr="00994E9B">
        <w:rPr>
          <w:b/>
          <w:sz w:val="28"/>
          <w:szCs w:val="28"/>
        </w:rPr>
        <w:t>KAUSI</w:t>
      </w:r>
      <w:proofErr w:type="gramEnd"/>
      <w:r w:rsidRPr="00994E9B">
        <w:rPr>
          <w:b/>
          <w:sz w:val="28"/>
          <w:szCs w:val="28"/>
        </w:rPr>
        <w:t xml:space="preserve"> </w:t>
      </w:r>
      <w:r w:rsidR="00340B72" w:rsidRPr="00994E9B">
        <w:rPr>
          <w:b/>
          <w:sz w:val="28"/>
          <w:szCs w:val="28"/>
        </w:rPr>
        <w:t>202</w:t>
      </w:r>
      <w:r w:rsidR="00901AF0">
        <w:rPr>
          <w:b/>
          <w:sz w:val="28"/>
          <w:szCs w:val="28"/>
        </w:rPr>
        <w:t>3</w:t>
      </w:r>
      <w:r w:rsidR="00340B72" w:rsidRPr="00994E9B">
        <w:rPr>
          <w:b/>
          <w:sz w:val="28"/>
          <w:szCs w:val="28"/>
        </w:rPr>
        <w:t>-202</w:t>
      </w:r>
      <w:r w:rsidR="00901AF0">
        <w:rPr>
          <w:b/>
          <w:sz w:val="28"/>
          <w:szCs w:val="28"/>
        </w:rPr>
        <w:t>4</w:t>
      </w:r>
    </w:p>
    <w:p w14:paraId="6F9BFC6C" w14:textId="77777777" w:rsidR="007F700A" w:rsidRDefault="007F700A"/>
    <w:p w14:paraId="4E2FBC2F" w14:textId="7C8490A2" w:rsidR="00042C89" w:rsidRPr="00D67BD5" w:rsidRDefault="00042C89" w:rsidP="00042C89">
      <w:pPr>
        <w:pStyle w:val="kap"/>
        <w:ind w:left="1418"/>
        <w:rPr>
          <w:sz w:val="24"/>
        </w:rPr>
      </w:pPr>
      <w:r w:rsidRPr="00D67BD5">
        <w:rPr>
          <w:sz w:val="24"/>
        </w:rPr>
        <w:t xml:space="preserve">Tämä sopimus on </w:t>
      </w:r>
      <w:proofErr w:type="spellStart"/>
      <w:r w:rsidRPr="00D67BD5">
        <w:rPr>
          <w:sz w:val="24"/>
        </w:rPr>
        <w:t>SJL:n</w:t>
      </w:r>
      <w:proofErr w:type="spellEnd"/>
      <w:r w:rsidRPr="00D67BD5">
        <w:rPr>
          <w:sz w:val="24"/>
        </w:rPr>
        <w:t xml:space="preserve"> ja </w:t>
      </w:r>
      <w:proofErr w:type="spellStart"/>
      <w:r w:rsidRPr="00D67BD5">
        <w:rPr>
          <w:sz w:val="24"/>
        </w:rPr>
        <w:t>SJTL:n</w:t>
      </w:r>
      <w:proofErr w:type="spellEnd"/>
      <w:r w:rsidRPr="00D67BD5">
        <w:rPr>
          <w:sz w:val="24"/>
        </w:rPr>
        <w:t xml:space="preserve"> välisen </w:t>
      </w:r>
      <w:r w:rsidR="00E76D05">
        <w:rPr>
          <w:sz w:val="24"/>
        </w:rPr>
        <w:t>kausikohtaisen yhteistoimin</w:t>
      </w:r>
      <w:r w:rsidR="00713E61">
        <w:rPr>
          <w:sz w:val="24"/>
        </w:rPr>
        <w:t>nan puite</w:t>
      </w:r>
      <w:r w:rsidR="00E76D05">
        <w:rPr>
          <w:sz w:val="24"/>
        </w:rPr>
        <w:t xml:space="preserve">sopimuksen </w:t>
      </w:r>
      <w:r w:rsidRPr="00D67BD5">
        <w:rPr>
          <w:sz w:val="24"/>
        </w:rPr>
        <w:t xml:space="preserve">liite </w:t>
      </w:r>
      <w:r w:rsidR="004E40A9">
        <w:rPr>
          <w:sz w:val="24"/>
        </w:rPr>
        <w:t>7</w:t>
      </w:r>
      <w:r w:rsidRPr="00D67BD5">
        <w:rPr>
          <w:sz w:val="24"/>
        </w:rPr>
        <w:t>.</w:t>
      </w:r>
    </w:p>
    <w:p w14:paraId="18534825" w14:textId="77777777" w:rsidR="00042C89" w:rsidRDefault="007F700A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4E036A97" w14:textId="1D58605B" w:rsidR="007F700A" w:rsidRDefault="00F378D5" w:rsidP="00D16C85">
      <w:pPr>
        <w:outlineLvl w:val="0"/>
        <w:rPr>
          <w:szCs w:val="24"/>
        </w:rPr>
      </w:pPr>
      <w:r>
        <w:rPr>
          <w:b/>
        </w:rPr>
        <w:t>Toimitsijapalkkiot</w:t>
      </w:r>
    </w:p>
    <w:p w14:paraId="741CF0B4" w14:textId="77777777" w:rsidR="007F700A" w:rsidRDefault="007F700A">
      <w:pPr>
        <w:ind w:left="1296"/>
      </w:pPr>
    </w:p>
    <w:tbl>
      <w:tblPr>
        <w:tblW w:w="8171" w:type="dxa"/>
        <w:tblInd w:w="1364" w:type="dxa"/>
        <w:tblLayout w:type="fixed"/>
        <w:tblLook w:val="0000" w:firstRow="0" w:lastRow="0" w:firstColumn="0" w:lastColumn="0" w:noHBand="0" w:noVBand="0"/>
      </w:tblPr>
      <w:tblGrid>
        <w:gridCol w:w="4131"/>
        <w:gridCol w:w="1826"/>
        <w:gridCol w:w="2214"/>
      </w:tblGrid>
      <w:tr w:rsidR="000C7CC4" w14:paraId="7DF23046" w14:textId="77777777" w:rsidTr="007F700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4B1F08" w14:textId="77777777" w:rsidR="000C7CC4" w:rsidRDefault="000C7CC4">
            <w:pPr>
              <w:rPr>
                <w:b/>
              </w:rPr>
            </w:pPr>
            <w:r>
              <w:rPr>
                <w:b/>
              </w:rPr>
              <w:t>Maaottelut</w:t>
            </w:r>
          </w:p>
        </w:tc>
      </w:tr>
      <w:tr w:rsidR="007F700A" w14:paraId="2D48BF96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DA60" w14:textId="77777777" w:rsidR="007F700A" w:rsidRDefault="007F700A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72E8" w14:textId="77777777" w:rsidR="007F700A" w:rsidRDefault="00B628FA" w:rsidP="00442D8B">
            <w:pPr>
              <w:jc w:val="center"/>
              <w:rPr>
                <w:b/>
              </w:rPr>
            </w:pPr>
            <w:r>
              <w:rPr>
                <w:b/>
              </w:rPr>
              <w:t>A-m</w:t>
            </w:r>
            <w:r w:rsidR="000C7CC4">
              <w:rPr>
                <w:b/>
              </w:rPr>
              <w:t>aaottelut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2CE9" w14:textId="77777777" w:rsidR="007F700A" w:rsidRDefault="000C7CC4" w:rsidP="0097670F">
            <w:pPr>
              <w:jc w:val="center"/>
            </w:pPr>
            <w:r>
              <w:rPr>
                <w:b/>
              </w:rPr>
              <w:t>Muut maaottelut</w:t>
            </w:r>
          </w:p>
        </w:tc>
      </w:tr>
      <w:tr w:rsidR="007F700A" w14:paraId="7C213F80" w14:textId="77777777" w:rsidTr="00794BDA">
        <w:trPr>
          <w:trHeight w:val="48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A845" w14:textId="6D35133B" w:rsidR="007F700A" w:rsidRDefault="00B628FA">
            <w:r>
              <w:t>S</w:t>
            </w:r>
            <w:r w:rsidR="0097670F">
              <w:t>ähköiset</w:t>
            </w:r>
            <w:r w:rsidR="000C7CC4">
              <w:t xml:space="preserve"> tilasto</w:t>
            </w:r>
            <w:r w:rsidR="0097670F">
              <w:t>t</w:t>
            </w:r>
            <w:r w:rsidR="00AF3196">
              <w:t xml:space="preserve"> (laukaisukartta, peliaikatilastot)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438B" w14:textId="30B46F29" w:rsidR="007F700A" w:rsidRDefault="00713E61">
            <w:pPr>
              <w:jc w:val="center"/>
            </w:pPr>
            <w:r>
              <w:t>4</w:t>
            </w:r>
            <w:r w:rsidR="001D40FE">
              <w:t>7</w:t>
            </w:r>
            <w:r w:rsidR="00275ABD">
              <w:t>,</w:t>
            </w:r>
            <w:r w:rsidR="001D40FE">
              <w:t>9</w:t>
            </w:r>
            <w:r w:rsidR="00275ABD">
              <w:t>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B96" w14:textId="2C3DC5DD" w:rsidR="007F700A" w:rsidRDefault="002F1CF9" w:rsidP="0097670F">
            <w:pPr>
              <w:jc w:val="center"/>
            </w:pPr>
            <w:r>
              <w:t>3</w:t>
            </w:r>
            <w:r w:rsidR="00E14B1B">
              <w:t>6,60</w:t>
            </w:r>
            <w:r>
              <w:t xml:space="preserve"> </w:t>
            </w:r>
            <w:r w:rsidR="007F700A">
              <w:t>€</w:t>
            </w:r>
          </w:p>
        </w:tc>
      </w:tr>
      <w:tr w:rsidR="007F700A" w14:paraId="7282809D" w14:textId="77777777" w:rsidTr="00794BDA">
        <w:trPr>
          <w:trHeight w:val="246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14ED" w14:textId="490B7B34" w:rsidR="007F700A" w:rsidRDefault="000C7CC4" w:rsidP="0097670F">
            <w:r>
              <w:t>TITU</w:t>
            </w:r>
            <w:r w:rsidR="002E6F2B">
              <w:t xml:space="preserve"> </w:t>
            </w:r>
            <w:r w:rsidR="0097670F">
              <w:t>(</w:t>
            </w:r>
            <w:r w:rsidR="00CB08AD">
              <w:t>reaaliai</w:t>
            </w:r>
            <w:r w:rsidR="0097670F">
              <w:t>kainen tulospalvelu)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92A7" w14:textId="302B0195" w:rsidR="007F700A" w:rsidRDefault="0070516E">
            <w:pPr>
              <w:tabs>
                <w:tab w:val="center" w:pos="1027"/>
              </w:tabs>
              <w:jc w:val="center"/>
            </w:pPr>
            <w:r>
              <w:t>74,20</w:t>
            </w:r>
            <w:r w:rsidR="00713E61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E03F" w14:textId="5F92BF80" w:rsidR="007F700A" w:rsidRDefault="00713E61">
            <w:pPr>
              <w:jc w:val="center"/>
            </w:pPr>
            <w:r>
              <w:t>3</w:t>
            </w:r>
            <w:r w:rsidR="0070516E">
              <w:t>9,90</w:t>
            </w:r>
            <w:r>
              <w:t xml:space="preserve"> €</w:t>
            </w:r>
          </w:p>
        </w:tc>
      </w:tr>
      <w:tr w:rsidR="00713E61" w14:paraId="46D9B92C" w14:textId="77777777" w:rsidTr="00794BDA">
        <w:trPr>
          <w:trHeight w:val="246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FBED" w14:textId="77777777" w:rsidR="00713E61" w:rsidRDefault="00713E61" w:rsidP="00713E61">
            <w:r>
              <w:t>Pelikellon-/tulostaulunhoitaja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745D" w14:textId="4BA2E3F8" w:rsidR="00713E61" w:rsidRDefault="00713E61" w:rsidP="00713E61">
            <w:pPr>
              <w:tabs>
                <w:tab w:val="center" w:pos="1027"/>
              </w:tabs>
              <w:jc w:val="center"/>
            </w:pPr>
            <w:r>
              <w:t>4</w:t>
            </w:r>
            <w:r w:rsidR="00D25599">
              <w:t>7</w:t>
            </w:r>
            <w:r w:rsidR="003238BD">
              <w:t>,</w:t>
            </w:r>
            <w:r w:rsidR="00D25599">
              <w:t>9</w:t>
            </w:r>
            <w:r w:rsidR="003238BD">
              <w:t>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CF47" w14:textId="73917956" w:rsidR="00713E61" w:rsidRDefault="00713E61" w:rsidP="00713E61">
            <w:pPr>
              <w:jc w:val="center"/>
            </w:pPr>
            <w:r>
              <w:t>3</w:t>
            </w:r>
            <w:r w:rsidR="00462A93">
              <w:t>6,60</w:t>
            </w:r>
            <w:r>
              <w:t xml:space="preserve"> €</w:t>
            </w:r>
          </w:p>
        </w:tc>
      </w:tr>
      <w:tr w:rsidR="00713E61" w14:paraId="16FE9906" w14:textId="77777777" w:rsidTr="00794BDA">
        <w:trPr>
          <w:trHeight w:val="246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B9C8" w14:textId="77777777" w:rsidR="00713E61" w:rsidRDefault="00713E61" w:rsidP="00713E61">
            <w:r>
              <w:t>Kuulutus (suomi)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FD9B" w14:textId="1D4CB6C1" w:rsidR="00713E61" w:rsidDel="002F1CF9" w:rsidRDefault="00713E61" w:rsidP="00713E61">
            <w:pPr>
              <w:tabs>
                <w:tab w:val="center" w:pos="1027"/>
              </w:tabs>
              <w:jc w:val="center"/>
            </w:pPr>
            <w:r>
              <w:t>3</w:t>
            </w:r>
            <w:r w:rsidR="00462A93">
              <w:t>6,60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5E1" w14:textId="2CF3C4E3" w:rsidR="00713E61" w:rsidDel="00442D8B" w:rsidRDefault="00713E61" w:rsidP="00713E61">
            <w:pPr>
              <w:jc w:val="center"/>
            </w:pPr>
            <w:r>
              <w:t>2</w:t>
            </w:r>
            <w:r w:rsidR="00F965A7">
              <w:t>8,60</w:t>
            </w:r>
            <w:r>
              <w:t xml:space="preserve"> €</w:t>
            </w:r>
          </w:p>
        </w:tc>
      </w:tr>
      <w:tr w:rsidR="00713E61" w14:paraId="0CF82F77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3E64" w14:textId="77777777" w:rsidR="00713E61" w:rsidRDefault="00713E61" w:rsidP="00F13FA7">
            <w:pPr>
              <w:tabs>
                <w:tab w:val="left" w:pos="3180"/>
              </w:tabs>
            </w:pPr>
            <w:r>
              <w:t>Kuulutus (suomi ja englanti)</w:t>
            </w:r>
            <w:r w:rsidR="00C05911">
              <w:tab/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598C" w14:textId="587B49F4" w:rsidR="00713E61" w:rsidRDefault="00713E61" w:rsidP="00713E61">
            <w:pPr>
              <w:jc w:val="center"/>
            </w:pPr>
            <w:r>
              <w:t>3</w:t>
            </w:r>
            <w:r w:rsidR="00462A93">
              <w:t>6,60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13D1" w14:textId="7A06C198" w:rsidR="00713E61" w:rsidRDefault="00713E61" w:rsidP="00713E61">
            <w:pPr>
              <w:jc w:val="center"/>
            </w:pPr>
            <w:r>
              <w:t>3</w:t>
            </w:r>
            <w:r w:rsidR="00462A93">
              <w:t>6,60</w:t>
            </w:r>
            <w:r>
              <w:t xml:space="preserve"> €</w:t>
            </w:r>
          </w:p>
        </w:tc>
      </w:tr>
      <w:tr w:rsidR="00713E61" w14:paraId="12235386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A97F" w14:textId="77777777" w:rsidR="00713E61" w:rsidRDefault="00713E61" w:rsidP="00713E61">
            <w:r>
              <w:t>Muut toimitsijatehtävät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28A0" w14:textId="61E775EB" w:rsidR="00713E61" w:rsidRDefault="00713E61" w:rsidP="00713E61">
            <w:pPr>
              <w:jc w:val="center"/>
            </w:pPr>
            <w:r>
              <w:t>3</w:t>
            </w:r>
            <w:r w:rsidR="00DB4A64">
              <w:t>9,90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8ADE" w14:textId="047B41DE" w:rsidR="00713E61" w:rsidRDefault="00713E61" w:rsidP="00713E61">
            <w:pPr>
              <w:jc w:val="center"/>
            </w:pPr>
            <w:r>
              <w:t>2</w:t>
            </w:r>
            <w:r w:rsidR="00D42893">
              <w:t>2,90,</w:t>
            </w:r>
            <w:r>
              <w:t xml:space="preserve"> €</w:t>
            </w:r>
          </w:p>
        </w:tc>
      </w:tr>
      <w:tr w:rsidR="00713E61" w14:paraId="37C6CF58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EC3B" w14:textId="77777777" w:rsidR="00713E61" w:rsidRDefault="00713E61" w:rsidP="00713E6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8840" w14:textId="77777777" w:rsidR="00713E61" w:rsidDel="002F1CF9" w:rsidRDefault="00713E61" w:rsidP="00713E61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B9A0" w14:textId="77777777" w:rsidR="00713E61" w:rsidDel="00442D8B" w:rsidRDefault="00713E61" w:rsidP="00713E61">
            <w:pPr>
              <w:jc w:val="center"/>
            </w:pPr>
          </w:p>
        </w:tc>
      </w:tr>
      <w:tr w:rsidR="00713E61" w14:paraId="547DDBE3" w14:textId="77777777" w:rsidTr="007F700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40DA" w14:textId="77777777" w:rsidR="00713E61" w:rsidRDefault="00713E61" w:rsidP="00713E61">
            <w:pPr>
              <w:jc w:val="center"/>
            </w:pPr>
          </w:p>
        </w:tc>
      </w:tr>
      <w:tr w:rsidR="00713E61" w14:paraId="17A70E98" w14:textId="77777777" w:rsidTr="007F700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69747E" w14:textId="2A2DD525" w:rsidR="00713E61" w:rsidRPr="0066065E" w:rsidRDefault="00713E61" w:rsidP="00713E61">
            <w:pPr>
              <w:rPr>
                <w:b/>
              </w:rPr>
            </w:pPr>
            <w:r w:rsidRPr="0066065E">
              <w:rPr>
                <w:b/>
              </w:rPr>
              <w:t>Mestis</w:t>
            </w:r>
            <w:r w:rsidR="006E6086" w:rsidRPr="0066065E">
              <w:rPr>
                <w:b/>
              </w:rPr>
              <w:t xml:space="preserve">, U20SM, </w:t>
            </w:r>
            <w:r w:rsidR="00996A55" w:rsidRPr="0066065E">
              <w:rPr>
                <w:b/>
              </w:rPr>
              <w:t>Naisten Liiga, Suomi-sarja ja Suomen Cup</w:t>
            </w:r>
          </w:p>
        </w:tc>
      </w:tr>
      <w:tr w:rsidR="00713E61" w14:paraId="5036E561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AAC4" w14:textId="77777777" w:rsidR="00713E61" w:rsidRPr="0066065E" w:rsidRDefault="00713E61" w:rsidP="00713E61">
            <w:pPr>
              <w:rPr>
                <w:b/>
              </w:rPr>
            </w:pPr>
            <w:r w:rsidRPr="0066065E">
              <w:rPr>
                <w:b/>
              </w:rPr>
              <w:t>Tehtävä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2155" w14:textId="019CB446" w:rsidR="00713E61" w:rsidRPr="0066065E" w:rsidRDefault="00891C46" w:rsidP="00713E61">
            <w:pPr>
              <w:jc w:val="center"/>
              <w:rPr>
                <w:b/>
              </w:rPr>
            </w:pPr>
            <w:r w:rsidRPr="0066065E">
              <w:rPr>
                <w:b/>
              </w:rPr>
              <w:t>Runkosarja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84BB" w14:textId="6A0816F0" w:rsidR="00713E61" w:rsidRPr="0066065E" w:rsidRDefault="00891C46" w:rsidP="00713E61">
            <w:pPr>
              <w:jc w:val="center"/>
              <w:rPr>
                <w:b/>
              </w:rPr>
            </w:pPr>
            <w:r w:rsidRPr="0066065E">
              <w:rPr>
                <w:b/>
              </w:rPr>
              <w:t xml:space="preserve">Play </w:t>
            </w:r>
            <w:proofErr w:type="spellStart"/>
            <w:r w:rsidRPr="0066065E">
              <w:rPr>
                <w:b/>
              </w:rPr>
              <w:t>off</w:t>
            </w:r>
            <w:proofErr w:type="spellEnd"/>
          </w:p>
        </w:tc>
      </w:tr>
      <w:tr w:rsidR="00713E61" w14:paraId="2DB19110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A635" w14:textId="26C60342" w:rsidR="00713E61" w:rsidRPr="0066065E" w:rsidRDefault="00713E61" w:rsidP="00713E61">
            <w:r w:rsidRPr="0066065E">
              <w:t xml:space="preserve">Sähköiset tilastot (laukaisukartta, peliaikatilastot)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35A4" w14:textId="49352EAA" w:rsidR="00713E61" w:rsidRPr="0066065E" w:rsidRDefault="00713E61" w:rsidP="00713E61">
            <w:pPr>
              <w:jc w:val="center"/>
            </w:pPr>
            <w:r w:rsidRPr="0066065E">
              <w:t>3</w:t>
            </w:r>
            <w:r w:rsidR="001D47CA">
              <w:t>6</w:t>
            </w:r>
            <w:r w:rsidR="004B4F0A">
              <w:t>,</w:t>
            </w:r>
            <w:r w:rsidR="001D47CA">
              <w:t>60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AE1F" w14:textId="7C8C408C" w:rsidR="00713E61" w:rsidRPr="0066065E" w:rsidRDefault="001D47CA" w:rsidP="00713E61">
            <w:pPr>
              <w:jc w:val="center"/>
            </w:pPr>
            <w:r>
              <w:t>42,20</w:t>
            </w:r>
            <w:r w:rsidR="00A01F00" w:rsidRPr="0066065E">
              <w:t xml:space="preserve"> €</w:t>
            </w:r>
          </w:p>
        </w:tc>
      </w:tr>
      <w:tr w:rsidR="00713E61" w14:paraId="1A51F671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D653" w14:textId="1577C695" w:rsidR="00713E61" w:rsidRPr="0066065E" w:rsidRDefault="00713E61" w:rsidP="00713E61">
            <w:r w:rsidRPr="0066065E">
              <w:t>TITU (reaaliaikainen tulospalvelu)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FAE1" w14:textId="489E3B3E" w:rsidR="00713E61" w:rsidRPr="0066065E" w:rsidRDefault="00713E61" w:rsidP="00713E61">
            <w:pPr>
              <w:jc w:val="center"/>
            </w:pPr>
            <w:r w:rsidRPr="0066065E">
              <w:t>3</w:t>
            </w:r>
            <w:r w:rsidR="001D47CA">
              <w:t>9,90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6393" w14:textId="467ADD0E" w:rsidR="00713E61" w:rsidRPr="0066065E" w:rsidRDefault="00CA5C4A" w:rsidP="00713E61">
            <w:pPr>
              <w:jc w:val="center"/>
            </w:pPr>
            <w:r w:rsidRPr="0066065E">
              <w:t>4</w:t>
            </w:r>
            <w:r w:rsidR="006C062F">
              <w:t>5,60</w:t>
            </w:r>
            <w:r w:rsidRPr="0066065E">
              <w:t xml:space="preserve"> €</w:t>
            </w:r>
          </w:p>
        </w:tc>
      </w:tr>
      <w:tr w:rsidR="00713E61" w14:paraId="7119D505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0013" w14:textId="77777777" w:rsidR="00713E61" w:rsidRPr="0066065E" w:rsidRDefault="00713E61" w:rsidP="00713E61">
            <w:r w:rsidRPr="0066065E">
              <w:t>Kirjuri (harjoitusottelut)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CD7E" w14:textId="47D7C376" w:rsidR="00713E61" w:rsidRPr="0066065E" w:rsidDel="002F1CF9" w:rsidRDefault="00713E61" w:rsidP="00713E61">
            <w:pPr>
              <w:jc w:val="center"/>
            </w:pPr>
            <w:r w:rsidRPr="0066065E">
              <w:t>2</w:t>
            </w:r>
            <w:r w:rsidR="009D41DC">
              <w:t>8,60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2687" w14:textId="77777777" w:rsidR="00713E61" w:rsidRPr="0066065E" w:rsidDel="00161D83" w:rsidRDefault="00713E61" w:rsidP="00713E61">
            <w:pPr>
              <w:jc w:val="center"/>
            </w:pPr>
          </w:p>
        </w:tc>
      </w:tr>
      <w:tr w:rsidR="00713E61" w14:paraId="020A3DD6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01B4" w14:textId="77777777" w:rsidR="00713E61" w:rsidRPr="0066065E" w:rsidRDefault="00713E61" w:rsidP="00713E61">
            <w:r w:rsidRPr="0066065E">
              <w:t>Muut toimitsijatehtävät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049F" w14:textId="7EF14F2A" w:rsidR="00713E61" w:rsidRPr="0066065E" w:rsidRDefault="00713E61" w:rsidP="00713E61">
            <w:pPr>
              <w:jc w:val="center"/>
            </w:pPr>
            <w:r w:rsidRPr="0066065E">
              <w:t>2</w:t>
            </w:r>
            <w:r w:rsidR="009D41DC">
              <w:t>6,20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245F" w14:textId="68D0B651" w:rsidR="00713E61" w:rsidRPr="001F6E1A" w:rsidRDefault="009D41DC" w:rsidP="00713E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31,90</w:t>
            </w:r>
            <w:r w:rsidR="00E94BCF" w:rsidRPr="001F6E1A">
              <w:rPr>
                <w:color w:val="000000" w:themeColor="text1"/>
              </w:rPr>
              <w:t xml:space="preserve"> €</w:t>
            </w:r>
          </w:p>
        </w:tc>
      </w:tr>
      <w:tr w:rsidR="00713E61" w14:paraId="0C049C9E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EED1" w14:textId="77777777" w:rsidR="00713E61" w:rsidRPr="0066065E" w:rsidRDefault="00713E61" w:rsidP="00713E61">
            <w:r w:rsidRPr="0066065E">
              <w:t>Pelikellon-/tulostaulunhoitaja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AAFC" w14:textId="4920B342" w:rsidR="00713E61" w:rsidRPr="0066065E" w:rsidRDefault="00713E61" w:rsidP="00713E61">
            <w:pPr>
              <w:jc w:val="center"/>
            </w:pPr>
            <w:r w:rsidRPr="0066065E">
              <w:t>3</w:t>
            </w:r>
            <w:r w:rsidR="00D10AF2">
              <w:t>6,60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54F9" w14:textId="44B9D820" w:rsidR="00713E61" w:rsidRPr="001F6E1A" w:rsidDel="00161D83" w:rsidRDefault="00D10AF2" w:rsidP="00713E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42,20</w:t>
            </w:r>
            <w:r w:rsidR="00A01F00" w:rsidRPr="001F6E1A">
              <w:rPr>
                <w:color w:val="000000" w:themeColor="text1"/>
              </w:rPr>
              <w:t xml:space="preserve"> €</w:t>
            </w:r>
          </w:p>
        </w:tc>
      </w:tr>
      <w:tr w:rsidR="00713E61" w14:paraId="4580A3A9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09CE" w14:textId="77777777" w:rsidR="00713E61" w:rsidRPr="0066065E" w:rsidRDefault="00713E61" w:rsidP="00713E61">
            <w:r w:rsidRPr="0066065E">
              <w:t>Kuulutus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E45A" w14:textId="6F686B5D" w:rsidR="00713E61" w:rsidRPr="0066065E" w:rsidRDefault="003D1F11" w:rsidP="00713E61">
            <w:pPr>
              <w:jc w:val="center"/>
            </w:pPr>
            <w:r>
              <w:t>31,90</w:t>
            </w:r>
            <w:r w:rsidR="00713E61"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133B" w14:textId="266EBF66" w:rsidR="00713E61" w:rsidRPr="001F6E1A" w:rsidDel="00161D83" w:rsidRDefault="004F6A12" w:rsidP="00713E61">
            <w:pPr>
              <w:jc w:val="center"/>
              <w:rPr>
                <w:color w:val="000000" w:themeColor="text1"/>
              </w:rPr>
            </w:pPr>
            <w:r w:rsidRPr="001F6E1A">
              <w:rPr>
                <w:color w:val="000000" w:themeColor="text1"/>
              </w:rPr>
              <w:t>3</w:t>
            </w:r>
            <w:r w:rsidR="003D1F11">
              <w:rPr>
                <w:color w:val="000000" w:themeColor="text1"/>
              </w:rPr>
              <w:t>6,60</w:t>
            </w:r>
            <w:r w:rsidRPr="001F6E1A">
              <w:rPr>
                <w:color w:val="000000" w:themeColor="text1"/>
              </w:rPr>
              <w:t xml:space="preserve"> €</w:t>
            </w:r>
          </w:p>
        </w:tc>
      </w:tr>
      <w:tr w:rsidR="00713E61" w14:paraId="4C40A937" w14:textId="77777777" w:rsidTr="0097670F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7371" w14:textId="77777777" w:rsidR="00713E61" w:rsidRPr="0097670F" w:rsidRDefault="00713E61" w:rsidP="00713E61"/>
        </w:tc>
      </w:tr>
      <w:tr w:rsidR="00713E61" w14:paraId="46D789CE" w14:textId="77777777" w:rsidTr="0097670F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83DC" w14:textId="77777777" w:rsidR="00713E61" w:rsidRPr="00794BDA" w:rsidRDefault="00713E61" w:rsidP="00713E61"/>
        </w:tc>
      </w:tr>
      <w:tr w:rsidR="00713E61" w14:paraId="6D172EC2" w14:textId="77777777" w:rsidTr="00794BD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CE797A" w14:textId="04AD8E37" w:rsidR="00713E61" w:rsidRPr="0097670F" w:rsidRDefault="00713E61" w:rsidP="00713E61">
            <w:pPr>
              <w:rPr>
                <w:b/>
              </w:rPr>
            </w:pPr>
            <w:r w:rsidRPr="00794BDA">
              <w:rPr>
                <w:b/>
              </w:rPr>
              <w:t>MUUT SJL:</w:t>
            </w:r>
            <w:r w:rsidR="004E40A9">
              <w:rPr>
                <w:b/>
              </w:rPr>
              <w:t>N</w:t>
            </w:r>
            <w:r w:rsidRPr="00794BDA">
              <w:rPr>
                <w:b/>
              </w:rPr>
              <w:t xml:space="preserve"> SARJAT </w:t>
            </w:r>
            <w:proofErr w:type="gramStart"/>
            <w:r w:rsidRPr="00794BDA">
              <w:rPr>
                <w:b/>
              </w:rPr>
              <w:t xml:space="preserve">   (</w:t>
            </w:r>
            <w:proofErr w:type="gramEnd"/>
            <w:r w:rsidRPr="00794BDA">
              <w:rPr>
                <w:b/>
              </w:rPr>
              <w:t>tehokas peliaika 3x20 , 3x15 tai 2x25 min)</w:t>
            </w:r>
          </w:p>
        </w:tc>
      </w:tr>
      <w:tr w:rsidR="00713E61" w14:paraId="624F214B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C8D5" w14:textId="77777777" w:rsidR="00713E61" w:rsidRDefault="00713E61" w:rsidP="00713E61">
            <w:r w:rsidRPr="0097670F">
              <w:rPr>
                <w:b/>
              </w:rPr>
              <w:t>T</w:t>
            </w:r>
            <w:r>
              <w:rPr>
                <w:b/>
              </w:rPr>
              <w:t>ehtävä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4CB3" w14:textId="77777777" w:rsidR="00713E61" w:rsidRDefault="00713E61" w:rsidP="00713E61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4725" w14:textId="77777777" w:rsidR="00713E61" w:rsidRDefault="00713E61" w:rsidP="00713E61">
            <w:pPr>
              <w:jc w:val="center"/>
            </w:pPr>
          </w:p>
        </w:tc>
      </w:tr>
      <w:tr w:rsidR="00713E61" w14:paraId="7EBF6FAD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25B2" w14:textId="2E492AD7" w:rsidR="00713E61" w:rsidRDefault="00713E61" w:rsidP="00713E61">
            <w:r>
              <w:t xml:space="preserve">Sähköiset tilastot (laukaisukartta, peliaikatilastot)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E346" w14:textId="16503FB4" w:rsidR="00713E61" w:rsidRPr="002207B2" w:rsidRDefault="00713E61" w:rsidP="00713E61">
            <w:pPr>
              <w:jc w:val="center"/>
              <w:rPr>
                <w:color w:val="FF0000"/>
              </w:rPr>
            </w:pPr>
            <w:r>
              <w:t>2</w:t>
            </w:r>
            <w:r w:rsidR="000261D3">
              <w:t>8,60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C474" w14:textId="77777777" w:rsidR="00713E61" w:rsidRDefault="00713E61" w:rsidP="00713E61">
            <w:pPr>
              <w:jc w:val="center"/>
            </w:pPr>
          </w:p>
        </w:tc>
      </w:tr>
      <w:tr w:rsidR="00713E61" w14:paraId="67962DEB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4260" w14:textId="47FD49C1" w:rsidR="00713E61" w:rsidRDefault="00713E61" w:rsidP="00713E61">
            <w:r>
              <w:t>TITU (reaaliaikainen tulospalvelu), kirjuri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2088" w14:textId="28446649" w:rsidR="00713E61" w:rsidRPr="002207B2" w:rsidRDefault="00713E61" w:rsidP="00713E61">
            <w:pPr>
              <w:jc w:val="center"/>
            </w:pPr>
            <w:r>
              <w:t>2</w:t>
            </w:r>
            <w:r w:rsidR="000261D3">
              <w:t>8,60</w:t>
            </w:r>
            <w:r w:rsidRPr="002207B2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26E" w14:textId="77777777" w:rsidR="00713E61" w:rsidRDefault="00713E61" w:rsidP="00713E61">
            <w:pPr>
              <w:jc w:val="center"/>
            </w:pPr>
          </w:p>
        </w:tc>
      </w:tr>
      <w:tr w:rsidR="00713E61" w14:paraId="12E4E267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8929" w14:textId="77777777" w:rsidR="00713E61" w:rsidRDefault="00713E61" w:rsidP="00713E61">
            <w:r>
              <w:t>Pelikellon-/tulostaulunhoitaja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95E0" w14:textId="0BF6413F" w:rsidR="00713E61" w:rsidRPr="002207B2" w:rsidDel="002F1CF9" w:rsidRDefault="00713E61" w:rsidP="00713E61">
            <w:pPr>
              <w:jc w:val="center"/>
            </w:pPr>
            <w:r>
              <w:t>2</w:t>
            </w:r>
            <w:r w:rsidR="000261D3">
              <w:t>8,60</w:t>
            </w:r>
            <w:r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A41D" w14:textId="77777777" w:rsidR="00713E61" w:rsidRDefault="00713E61" w:rsidP="00713E61">
            <w:pPr>
              <w:jc w:val="center"/>
            </w:pPr>
          </w:p>
        </w:tc>
      </w:tr>
      <w:tr w:rsidR="00713E61" w14:paraId="43E866F3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322D" w14:textId="77777777" w:rsidR="00713E61" w:rsidRDefault="00713E61" w:rsidP="00713E61">
            <w:r>
              <w:t>Muut toimitsijatehtävät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E15C" w14:textId="15A56454" w:rsidR="00713E61" w:rsidRPr="0066065E" w:rsidRDefault="00713E61" w:rsidP="00713E61">
            <w:pPr>
              <w:jc w:val="center"/>
            </w:pPr>
            <w:r w:rsidRPr="0066065E">
              <w:t>2</w:t>
            </w:r>
            <w:r w:rsidR="000261D3">
              <w:t>6,20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4763" w14:textId="77777777" w:rsidR="00713E61" w:rsidRDefault="00713E61" w:rsidP="00713E61">
            <w:pPr>
              <w:jc w:val="center"/>
            </w:pPr>
          </w:p>
        </w:tc>
      </w:tr>
      <w:tr w:rsidR="00713E61" w14:paraId="4ECA8218" w14:textId="77777777" w:rsidTr="00794BD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44C7" w14:textId="77777777" w:rsidR="00713E61" w:rsidRDefault="00713E61" w:rsidP="00713E61">
            <w:r>
              <w:t>Kuulutus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7197" w14:textId="42A27A5C" w:rsidR="00713E61" w:rsidRPr="0066065E" w:rsidDel="002F1CF9" w:rsidRDefault="00713E61" w:rsidP="00713E61">
            <w:pPr>
              <w:jc w:val="center"/>
            </w:pPr>
            <w:r w:rsidRPr="0066065E">
              <w:t>2</w:t>
            </w:r>
            <w:r w:rsidR="000261D3">
              <w:t>6,20</w:t>
            </w:r>
            <w:r w:rsidRPr="0066065E">
              <w:t xml:space="preserve">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8BE4" w14:textId="77777777" w:rsidR="00713E61" w:rsidRDefault="00713E61" w:rsidP="00713E61">
            <w:pPr>
              <w:jc w:val="center"/>
            </w:pPr>
          </w:p>
        </w:tc>
      </w:tr>
    </w:tbl>
    <w:p w14:paraId="49EDAB82" w14:textId="77777777" w:rsidR="00A21733" w:rsidRDefault="00A21733">
      <w:r>
        <w:br w:type="page"/>
      </w:r>
    </w:p>
    <w:tbl>
      <w:tblPr>
        <w:tblW w:w="8171" w:type="dxa"/>
        <w:tblInd w:w="1364" w:type="dxa"/>
        <w:tblLayout w:type="fixed"/>
        <w:tblLook w:val="0000" w:firstRow="0" w:lastRow="0" w:firstColumn="0" w:lastColumn="0" w:noHBand="0" w:noVBand="0"/>
      </w:tblPr>
      <w:tblGrid>
        <w:gridCol w:w="4131"/>
        <w:gridCol w:w="1843"/>
        <w:gridCol w:w="2197"/>
      </w:tblGrid>
      <w:tr w:rsidR="00794BDA" w14:paraId="5BADD1AE" w14:textId="77777777" w:rsidTr="007F700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7D6F" w14:textId="77777777" w:rsidR="00794BDA" w:rsidRDefault="00794BDA" w:rsidP="00794BDA">
            <w:pPr>
              <w:jc w:val="center"/>
            </w:pPr>
          </w:p>
        </w:tc>
      </w:tr>
      <w:tr w:rsidR="00794BDA" w14:paraId="005FF148" w14:textId="77777777" w:rsidTr="007F700A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51EF8E" w14:textId="0EAF9673" w:rsidR="00794BDA" w:rsidRDefault="00794BDA" w:rsidP="00794BDA">
            <w:r w:rsidRPr="00794BDA">
              <w:rPr>
                <w:b/>
              </w:rPr>
              <w:t>MUUT SJL:N SARJAT</w:t>
            </w:r>
            <w:r w:rsidR="00D54E0F">
              <w:rPr>
                <w:b/>
              </w:rPr>
              <w:t xml:space="preserve"> </w:t>
            </w:r>
            <w:r w:rsidRPr="00794BDA">
              <w:rPr>
                <w:b/>
              </w:rPr>
              <w:t xml:space="preserve">(tehokas peliaika </w:t>
            </w:r>
            <w:proofErr w:type="spellStart"/>
            <w:r w:rsidRPr="00794BDA">
              <w:rPr>
                <w:b/>
              </w:rPr>
              <w:t>max</w:t>
            </w:r>
            <w:proofErr w:type="spellEnd"/>
            <w:r w:rsidR="00163BA8">
              <w:rPr>
                <w:b/>
              </w:rPr>
              <w:t>.</w:t>
            </w:r>
            <w:r w:rsidRPr="00794BDA">
              <w:rPr>
                <w:b/>
              </w:rPr>
              <w:t xml:space="preserve"> 40 min tai suora aika </w:t>
            </w:r>
            <w:proofErr w:type="spellStart"/>
            <w:r w:rsidRPr="00794BDA">
              <w:rPr>
                <w:b/>
              </w:rPr>
              <w:t>max</w:t>
            </w:r>
            <w:proofErr w:type="spellEnd"/>
            <w:r w:rsidR="00163BA8">
              <w:rPr>
                <w:b/>
              </w:rPr>
              <w:t>.</w:t>
            </w:r>
            <w:r w:rsidRPr="00794BDA">
              <w:rPr>
                <w:b/>
              </w:rPr>
              <w:t xml:space="preserve"> 2x25 min</w:t>
            </w:r>
            <w:r w:rsidR="00590BE1">
              <w:rPr>
                <w:b/>
              </w:rPr>
              <w:t xml:space="preserve">, kokonaisaika </w:t>
            </w:r>
            <w:proofErr w:type="spellStart"/>
            <w:r w:rsidR="00590BE1">
              <w:rPr>
                <w:b/>
              </w:rPr>
              <w:t>max</w:t>
            </w:r>
            <w:proofErr w:type="spellEnd"/>
            <w:r w:rsidR="00590BE1">
              <w:rPr>
                <w:b/>
              </w:rPr>
              <w:t>. 60 min</w:t>
            </w:r>
            <w:r w:rsidRPr="00794BDA">
              <w:rPr>
                <w:b/>
              </w:rPr>
              <w:t>)</w:t>
            </w:r>
          </w:p>
        </w:tc>
      </w:tr>
      <w:tr w:rsidR="00794BDA" w14:paraId="71EA283A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10B3" w14:textId="77777777" w:rsidR="00794BDA" w:rsidRPr="00794BDA" w:rsidRDefault="00794BDA" w:rsidP="00794BDA">
            <w:pPr>
              <w:rPr>
                <w:b/>
              </w:rPr>
            </w:pPr>
            <w:r w:rsidRPr="00794BDA">
              <w:rPr>
                <w:b/>
              </w:rPr>
              <w:t>Tehtävä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900C" w14:textId="77777777" w:rsidR="00794BDA" w:rsidRPr="00794BDA" w:rsidRDefault="00794BDA" w:rsidP="00794BDA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0FAC" w14:textId="77777777" w:rsidR="00794BDA" w:rsidRPr="00794BDA" w:rsidRDefault="00794BDA" w:rsidP="00794BDA"/>
        </w:tc>
      </w:tr>
      <w:tr w:rsidR="00AF3196" w14:paraId="51A59C4D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24BE" w14:textId="77777777" w:rsidR="00AF3196" w:rsidRPr="003D5544" w:rsidRDefault="00474A37">
            <w:r>
              <w:t>S</w:t>
            </w:r>
            <w:r w:rsidR="00AF3196">
              <w:t>ähköiset tilastot (laukaisukartta, peliaikatilastot)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679C" w14:textId="4BF5E441" w:rsidR="00AF3196" w:rsidRPr="00794BDA" w:rsidRDefault="00573F9A" w:rsidP="003D5544">
            <w:pPr>
              <w:jc w:val="center"/>
            </w:pPr>
            <w:r>
              <w:t>2</w:t>
            </w:r>
            <w:r w:rsidR="00FF7C36">
              <w:t>5,70</w:t>
            </w:r>
            <w:r>
              <w:t xml:space="preserve"> €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BCAA" w14:textId="77777777" w:rsidR="00AF3196" w:rsidRPr="00794BDA" w:rsidRDefault="00AF3196" w:rsidP="00794BDA"/>
        </w:tc>
      </w:tr>
      <w:tr w:rsidR="00794BDA" w14:paraId="5FBD255F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07F1" w14:textId="77777777" w:rsidR="00794BDA" w:rsidRDefault="00794BDA" w:rsidP="00EE4CD9">
            <w:r>
              <w:t>Kirjuri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9DD0" w14:textId="45151E51" w:rsidR="00794BDA" w:rsidRPr="00794BDA" w:rsidRDefault="00590BE1" w:rsidP="001679EF">
            <w:pPr>
              <w:jc w:val="center"/>
            </w:pPr>
            <w:r>
              <w:t>2</w:t>
            </w:r>
            <w:r w:rsidR="00FF7C36">
              <w:t>5,70</w:t>
            </w:r>
            <w:r w:rsidR="00A77CD4">
              <w:t xml:space="preserve"> </w:t>
            </w:r>
            <w:r w:rsidR="001679EF">
              <w:t>€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18AA" w14:textId="77777777" w:rsidR="00794BDA" w:rsidRPr="00794BDA" w:rsidRDefault="00794BDA" w:rsidP="00794BDA"/>
        </w:tc>
      </w:tr>
      <w:tr w:rsidR="00450494" w14:paraId="5C68CC7C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91D6" w14:textId="77777777" w:rsidR="00450494" w:rsidRDefault="00450494" w:rsidP="00794BDA">
            <w:r>
              <w:t>P</w:t>
            </w:r>
            <w:r w:rsidR="00573F9A">
              <w:t>eli</w:t>
            </w:r>
            <w:r>
              <w:t>kellon</w:t>
            </w:r>
            <w:r w:rsidR="00573F9A">
              <w:t>-/tulostaulun</w:t>
            </w:r>
            <w:r>
              <w:t>käyttäjä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C742" w14:textId="0578E911" w:rsidR="00450494" w:rsidDel="00A77CD4" w:rsidRDefault="00856F60" w:rsidP="001679EF">
            <w:pPr>
              <w:jc w:val="center"/>
            </w:pPr>
            <w:r>
              <w:t>2</w:t>
            </w:r>
            <w:r w:rsidR="00FF7C36">
              <w:t>1,70</w:t>
            </w:r>
            <w:r w:rsidR="00573F9A">
              <w:t xml:space="preserve"> </w:t>
            </w:r>
            <w:r w:rsidR="00450494">
              <w:t>€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B2D61" w14:textId="77777777" w:rsidR="00450494" w:rsidRPr="00794BDA" w:rsidRDefault="00450494" w:rsidP="00794BDA"/>
        </w:tc>
      </w:tr>
      <w:tr w:rsidR="009D4FAB" w14:paraId="5432C53E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9A0C4" w14:textId="77777777" w:rsidR="009D4FAB" w:rsidRDefault="00A21733" w:rsidP="00794BDA">
            <w:r>
              <w:t>Muu toimitsijatehtävä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5260" w14:textId="3F2C9FB4" w:rsidR="009D4FAB" w:rsidRDefault="00A21733" w:rsidP="001679EF">
            <w:pPr>
              <w:jc w:val="center"/>
            </w:pPr>
            <w:r>
              <w:t>1</w:t>
            </w:r>
            <w:r w:rsidR="005B24B4">
              <w:t>8,20</w:t>
            </w:r>
            <w:r>
              <w:t xml:space="preserve"> €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F82E" w14:textId="77777777" w:rsidR="009D4FAB" w:rsidRPr="00794BDA" w:rsidRDefault="009D4FAB" w:rsidP="00794BDA"/>
        </w:tc>
      </w:tr>
      <w:tr w:rsidR="00794BDA" w14:paraId="2725DC93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AEC5" w14:textId="7CA17233" w:rsidR="00794BDA" w:rsidRDefault="001679EF" w:rsidP="00794BDA">
            <w:r>
              <w:t>TITU (reaaliaikainen tulospalvelu)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8DD6" w14:textId="71264A3E" w:rsidR="00794BDA" w:rsidRPr="00794BDA" w:rsidRDefault="002F1CF9" w:rsidP="001679EF">
            <w:pPr>
              <w:jc w:val="center"/>
            </w:pPr>
            <w:r>
              <w:t>2</w:t>
            </w:r>
            <w:r w:rsidR="005B24B4">
              <w:t>8,60</w:t>
            </w:r>
            <w:r>
              <w:t xml:space="preserve"> </w:t>
            </w:r>
            <w:r w:rsidR="001679EF">
              <w:t>€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3584" w14:textId="77777777" w:rsidR="00794BDA" w:rsidRPr="00794BDA" w:rsidRDefault="00794BDA" w:rsidP="00794BDA"/>
        </w:tc>
      </w:tr>
      <w:tr w:rsidR="001679EF" w14:paraId="75420F9D" w14:textId="77777777" w:rsidTr="007F700A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C226" w14:textId="77777777" w:rsidR="001679EF" w:rsidRDefault="001679EF" w:rsidP="00794BD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2855" w14:textId="77777777" w:rsidR="001679EF" w:rsidRPr="00794BDA" w:rsidRDefault="001679EF" w:rsidP="001679EF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40E3" w14:textId="77777777" w:rsidR="001679EF" w:rsidRPr="00794BDA" w:rsidRDefault="001679EF" w:rsidP="00794BDA"/>
        </w:tc>
      </w:tr>
      <w:tr w:rsidR="00A20884" w14:paraId="6B66DBB2" w14:textId="77777777" w:rsidTr="00A215E2"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015C" w14:textId="77777777" w:rsidR="00A20884" w:rsidRPr="00794BDA" w:rsidRDefault="00A20884" w:rsidP="00794BDA"/>
        </w:tc>
      </w:tr>
    </w:tbl>
    <w:p w14:paraId="64071B20" w14:textId="77777777" w:rsidR="007F700A" w:rsidRDefault="007F700A">
      <w:pPr>
        <w:ind w:left="1296"/>
      </w:pPr>
    </w:p>
    <w:p w14:paraId="7FA874E9" w14:textId="77777777" w:rsidR="000A695F" w:rsidRPr="000A695F" w:rsidRDefault="000A695F" w:rsidP="00D16C85">
      <w:pPr>
        <w:outlineLvl w:val="0"/>
        <w:rPr>
          <w:b/>
        </w:rPr>
      </w:pPr>
      <w:r w:rsidRPr="000A695F">
        <w:rPr>
          <w:b/>
        </w:rPr>
        <w:t>Toimitsijan kerhoraha</w:t>
      </w:r>
    </w:p>
    <w:p w14:paraId="7C9A0A1F" w14:textId="77777777" w:rsidR="000A695F" w:rsidRDefault="000A695F" w:rsidP="000A695F"/>
    <w:p w14:paraId="5BEF84EA" w14:textId="77777777" w:rsidR="007455A7" w:rsidRDefault="000A695F" w:rsidP="000A695F">
      <w:pPr>
        <w:ind w:left="1296"/>
      </w:pPr>
      <w:r w:rsidRPr="005332B6">
        <w:t xml:space="preserve">Kaikista </w:t>
      </w:r>
      <w:proofErr w:type="spellStart"/>
      <w:r w:rsidRPr="005332B6">
        <w:t>SJTL:n</w:t>
      </w:r>
      <w:proofErr w:type="spellEnd"/>
      <w:r w:rsidRPr="005332B6">
        <w:t xml:space="preserve"> paikallisen jäsenyhdistyksen nimeämistä otteluista maksetaan </w:t>
      </w:r>
    </w:p>
    <w:p w14:paraId="3C8354A7" w14:textId="7F1B78A0" w:rsidR="000A695F" w:rsidRPr="005332B6" w:rsidRDefault="000A695F" w:rsidP="000A695F">
      <w:pPr>
        <w:ind w:left="1296"/>
      </w:pPr>
      <w:r w:rsidRPr="005332B6">
        <w:t>toimitsijan kerhoraha 2,70 euroa/toimitsijatehtävä.</w:t>
      </w:r>
    </w:p>
    <w:p w14:paraId="15535B38" w14:textId="77777777" w:rsidR="000A695F" w:rsidRDefault="000A695F" w:rsidP="000A695F">
      <w:pPr>
        <w:ind w:left="1296"/>
      </w:pPr>
      <w:r>
        <w:t>T</w:t>
      </w:r>
      <w:r w:rsidRPr="005332B6">
        <w:t xml:space="preserve">oimitsijan kerhorahan saamisen perusedellytys on, että kerho on hoitanut </w:t>
      </w:r>
      <w:proofErr w:type="spellStart"/>
      <w:r w:rsidRPr="005332B6">
        <w:t>SJTL:n</w:t>
      </w:r>
      <w:proofErr w:type="spellEnd"/>
      <w:r w:rsidRPr="005332B6">
        <w:t xml:space="preserve"> sääntöjen </w:t>
      </w:r>
      <w:r>
        <w:t xml:space="preserve">ja ohjeiden </w:t>
      </w:r>
      <w:r w:rsidRPr="005332B6">
        <w:t>mukaiset velvoitteet.</w:t>
      </w:r>
    </w:p>
    <w:p w14:paraId="39DF30EF" w14:textId="77777777" w:rsidR="000A695F" w:rsidRDefault="000A695F" w:rsidP="000A695F">
      <w:pPr>
        <w:ind w:left="1296"/>
      </w:pPr>
    </w:p>
    <w:p w14:paraId="42652681" w14:textId="301D2BB8" w:rsidR="00A20884" w:rsidRDefault="00A20884" w:rsidP="00D16C85">
      <w:pPr>
        <w:outlineLvl w:val="0"/>
        <w:rPr>
          <w:szCs w:val="24"/>
        </w:rPr>
      </w:pPr>
      <w:r>
        <w:rPr>
          <w:b/>
        </w:rPr>
        <w:t>Otteluvalvojien ja videomaalituomareiden palkkiot</w:t>
      </w:r>
      <w:r w:rsidRPr="00807C65">
        <w:rPr>
          <w:b/>
        </w:rPr>
        <w:t xml:space="preserve"> </w:t>
      </w:r>
      <w:proofErr w:type="gramStart"/>
      <w:r w:rsidRPr="00807C65">
        <w:rPr>
          <w:b/>
        </w:rPr>
        <w:t>20</w:t>
      </w:r>
      <w:r w:rsidR="00C11B54">
        <w:rPr>
          <w:b/>
        </w:rPr>
        <w:t>2</w:t>
      </w:r>
      <w:r w:rsidR="00BA6376">
        <w:rPr>
          <w:b/>
        </w:rPr>
        <w:t>2</w:t>
      </w:r>
      <w:r w:rsidRPr="00807C65">
        <w:rPr>
          <w:b/>
        </w:rPr>
        <w:t>-</w:t>
      </w:r>
      <w:r w:rsidR="00C11B54">
        <w:rPr>
          <w:b/>
        </w:rPr>
        <w:t>2</w:t>
      </w:r>
      <w:r w:rsidR="00BA6376">
        <w:rPr>
          <w:b/>
        </w:rPr>
        <w:t>3</w:t>
      </w:r>
      <w:proofErr w:type="gramEnd"/>
    </w:p>
    <w:p w14:paraId="3D82E8FF" w14:textId="77777777" w:rsidR="00A20884" w:rsidRDefault="00A20884" w:rsidP="00E6600A">
      <w:pPr>
        <w:ind w:left="1296"/>
      </w:pPr>
    </w:p>
    <w:tbl>
      <w:tblPr>
        <w:tblW w:w="8074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822"/>
        <w:gridCol w:w="2188"/>
      </w:tblGrid>
      <w:tr w:rsidR="00A215E2" w14:paraId="628FCD65" w14:textId="77777777" w:rsidTr="00164A5F">
        <w:tc>
          <w:tcPr>
            <w:tcW w:w="4064" w:type="dxa"/>
            <w:shd w:val="clear" w:color="auto" w:fill="E7E6E6"/>
          </w:tcPr>
          <w:p w14:paraId="62315913" w14:textId="77777777" w:rsidR="00A20884" w:rsidRDefault="00A20884" w:rsidP="00E6600A">
            <w:r w:rsidRPr="00A215E2">
              <w:rPr>
                <w:b/>
              </w:rPr>
              <w:t>Otteluvalvoja</w:t>
            </w:r>
            <w:r w:rsidR="00610239" w:rsidRPr="00A215E2">
              <w:rPr>
                <w:b/>
              </w:rPr>
              <w:t>t</w:t>
            </w:r>
          </w:p>
        </w:tc>
        <w:tc>
          <w:tcPr>
            <w:tcW w:w="1822" w:type="dxa"/>
            <w:shd w:val="clear" w:color="auto" w:fill="E7E6E6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426"/>
            </w:tblGrid>
            <w:tr w:rsidR="00A20884" w:rsidRPr="00A20884" w14:paraId="0D33C79C" w14:textId="77777777" w:rsidTr="00A20884">
              <w:trPr>
                <w:trHeight w:val="300"/>
              </w:trPr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310F6" w14:textId="77777777" w:rsidR="00A20884" w:rsidRPr="00A20884" w:rsidRDefault="000A695F" w:rsidP="000A69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Sarjaottelu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E65CA" w14:textId="77777777" w:rsidR="00A20884" w:rsidRPr="00A20884" w:rsidRDefault="00A20884" w:rsidP="000A695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167D5B41" w14:textId="77777777" w:rsidR="00A20884" w:rsidRPr="00A215E2" w:rsidRDefault="00A20884" w:rsidP="00A215E2">
            <w:pPr>
              <w:jc w:val="center"/>
              <w:rPr>
                <w:b/>
              </w:rPr>
            </w:pPr>
          </w:p>
        </w:tc>
        <w:tc>
          <w:tcPr>
            <w:tcW w:w="2188" w:type="dxa"/>
            <w:shd w:val="clear" w:color="auto" w:fill="E7E6E6"/>
          </w:tcPr>
          <w:p w14:paraId="62228D33" w14:textId="77777777" w:rsidR="00A20884" w:rsidRPr="002207B2" w:rsidRDefault="00A20884" w:rsidP="00A215E2">
            <w:pPr>
              <w:jc w:val="center"/>
              <w:rPr>
                <w:b/>
              </w:rPr>
            </w:pPr>
          </w:p>
        </w:tc>
      </w:tr>
      <w:tr w:rsidR="002805CF" w14:paraId="7906FA81" w14:textId="77777777" w:rsidTr="00164A5F">
        <w:tc>
          <w:tcPr>
            <w:tcW w:w="4064" w:type="dxa"/>
            <w:shd w:val="clear" w:color="auto" w:fill="auto"/>
          </w:tcPr>
          <w:p w14:paraId="5D48E5B8" w14:textId="541BEE06" w:rsidR="002805CF" w:rsidRDefault="002805CF" w:rsidP="00A20884">
            <w:r>
              <w:t>EHT-A-MO</w:t>
            </w:r>
          </w:p>
        </w:tc>
        <w:tc>
          <w:tcPr>
            <w:tcW w:w="1822" w:type="dxa"/>
            <w:shd w:val="clear" w:color="auto" w:fill="auto"/>
          </w:tcPr>
          <w:p w14:paraId="50A19969" w14:textId="7A37005F" w:rsidR="002805CF" w:rsidRDefault="00BA6376" w:rsidP="00A215E2">
            <w:pPr>
              <w:jc w:val="center"/>
            </w:pPr>
            <w:r>
              <w:t>10</w:t>
            </w:r>
            <w:r w:rsidR="00854F20">
              <w:t>8,40</w:t>
            </w:r>
            <w:r w:rsidR="002805CF"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62873B9E" w14:textId="77777777" w:rsidR="002805CF" w:rsidRPr="002207B2" w:rsidRDefault="002805CF" w:rsidP="00A215E2">
            <w:pPr>
              <w:jc w:val="center"/>
            </w:pPr>
          </w:p>
        </w:tc>
      </w:tr>
      <w:tr w:rsidR="002805CF" w14:paraId="491320BA" w14:textId="77777777" w:rsidTr="00164A5F">
        <w:tc>
          <w:tcPr>
            <w:tcW w:w="4064" w:type="dxa"/>
            <w:shd w:val="clear" w:color="auto" w:fill="auto"/>
          </w:tcPr>
          <w:p w14:paraId="132E9312" w14:textId="6C084F74" w:rsidR="002805CF" w:rsidRDefault="002805CF" w:rsidP="00A20884">
            <w:r>
              <w:t>Muut A-MO</w:t>
            </w:r>
          </w:p>
        </w:tc>
        <w:tc>
          <w:tcPr>
            <w:tcW w:w="1822" w:type="dxa"/>
            <w:shd w:val="clear" w:color="auto" w:fill="auto"/>
          </w:tcPr>
          <w:p w14:paraId="7CCCCD50" w14:textId="4BC04FDF" w:rsidR="002805CF" w:rsidRDefault="009E0166" w:rsidP="00A215E2">
            <w:pPr>
              <w:jc w:val="center"/>
            </w:pPr>
            <w:r>
              <w:t>85,70</w:t>
            </w:r>
            <w:r w:rsidR="002805CF"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57ED639B" w14:textId="77777777" w:rsidR="002805CF" w:rsidRPr="002207B2" w:rsidRDefault="002805CF" w:rsidP="00A215E2">
            <w:pPr>
              <w:jc w:val="center"/>
            </w:pPr>
          </w:p>
        </w:tc>
      </w:tr>
      <w:tr w:rsidR="00A215E2" w14:paraId="71E72AEC" w14:textId="77777777" w:rsidTr="00164A5F">
        <w:tc>
          <w:tcPr>
            <w:tcW w:w="4064" w:type="dxa"/>
            <w:shd w:val="clear" w:color="auto" w:fill="auto"/>
          </w:tcPr>
          <w:p w14:paraId="3287DFD1" w14:textId="77777777" w:rsidR="009C6CC0" w:rsidRDefault="00A20884" w:rsidP="00A20884">
            <w:r>
              <w:t xml:space="preserve">Mestis, Nuorten SM-Liiga ja </w:t>
            </w:r>
            <w:r w:rsidR="002805CF">
              <w:t xml:space="preserve">muut </w:t>
            </w:r>
          </w:p>
          <w:p w14:paraId="41C77CCC" w14:textId="59B93DE2" w:rsidR="00A20884" w:rsidRDefault="00A20884" w:rsidP="00A20884">
            <w:r>
              <w:t>maaottelut</w:t>
            </w:r>
          </w:p>
        </w:tc>
        <w:tc>
          <w:tcPr>
            <w:tcW w:w="1822" w:type="dxa"/>
            <w:shd w:val="clear" w:color="auto" w:fill="auto"/>
          </w:tcPr>
          <w:p w14:paraId="1D0B8789" w14:textId="54E89D9D" w:rsidR="00A20884" w:rsidRDefault="00B22444" w:rsidP="00A215E2">
            <w:pPr>
              <w:jc w:val="center"/>
            </w:pPr>
            <w:r>
              <w:t>62,80</w:t>
            </w:r>
            <w:r w:rsidR="000A695F"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5E5B5C0C" w14:textId="77777777" w:rsidR="00A20884" w:rsidRPr="002207B2" w:rsidRDefault="00A20884" w:rsidP="00A215E2">
            <w:pPr>
              <w:jc w:val="center"/>
            </w:pPr>
          </w:p>
        </w:tc>
      </w:tr>
      <w:tr w:rsidR="00A215E2" w14:paraId="49824F1A" w14:textId="77777777" w:rsidTr="00164A5F">
        <w:tc>
          <w:tcPr>
            <w:tcW w:w="4064" w:type="dxa"/>
            <w:shd w:val="clear" w:color="auto" w:fill="auto"/>
          </w:tcPr>
          <w:p w14:paraId="4C669585" w14:textId="4EBB3275" w:rsidR="00A20884" w:rsidRDefault="00A20884" w:rsidP="00E6600A">
            <w:r>
              <w:t xml:space="preserve">Suomi-sarja ja Naisten Liiga (vain </w:t>
            </w:r>
            <w:proofErr w:type="spellStart"/>
            <w:r>
              <w:t>SJL:n</w:t>
            </w:r>
            <w:proofErr w:type="spellEnd"/>
            <w:r>
              <w:t xml:space="preserve"> nimeämälle valvojalle)</w:t>
            </w:r>
          </w:p>
        </w:tc>
        <w:tc>
          <w:tcPr>
            <w:tcW w:w="1822" w:type="dxa"/>
            <w:shd w:val="clear" w:color="auto" w:fill="auto"/>
          </w:tcPr>
          <w:p w14:paraId="1682FDD7" w14:textId="2E3A6D4F" w:rsidR="00A20884" w:rsidRDefault="000A695F" w:rsidP="00A215E2">
            <w:pPr>
              <w:jc w:val="center"/>
            </w:pPr>
            <w:r>
              <w:t>3</w:t>
            </w:r>
            <w:r w:rsidR="00B22444">
              <w:t>9,90</w:t>
            </w:r>
            <w:r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3A50D183" w14:textId="77777777" w:rsidR="00A20884" w:rsidRPr="002207B2" w:rsidRDefault="00A20884" w:rsidP="00A215E2">
            <w:pPr>
              <w:jc w:val="center"/>
            </w:pPr>
          </w:p>
        </w:tc>
      </w:tr>
      <w:tr w:rsidR="002805CF" w14:paraId="76E2F5AD" w14:textId="77777777" w:rsidTr="00164A5F">
        <w:tc>
          <w:tcPr>
            <w:tcW w:w="4064" w:type="dxa"/>
            <w:shd w:val="clear" w:color="auto" w:fill="E7E6E6"/>
          </w:tcPr>
          <w:p w14:paraId="44CF27F6" w14:textId="5ECA00B0" w:rsidR="002805CF" w:rsidRPr="00A215E2" w:rsidRDefault="002805CF" w:rsidP="002805CF">
            <w:pPr>
              <w:rPr>
                <w:b/>
              </w:rPr>
            </w:pPr>
            <w:r>
              <w:rPr>
                <w:b/>
              </w:rPr>
              <w:t>Otteluvalvoja + Videomaalituomari</w:t>
            </w:r>
          </w:p>
        </w:tc>
        <w:tc>
          <w:tcPr>
            <w:tcW w:w="1822" w:type="dxa"/>
            <w:shd w:val="clear" w:color="auto" w:fill="E7E6E6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426"/>
            </w:tblGrid>
            <w:tr w:rsidR="002805CF" w:rsidRPr="00A20884" w14:paraId="6FAB1D39" w14:textId="77777777" w:rsidTr="004D7F27">
              <w:trPr>
                <w:trHeight w:val="300"/>
              </w:trPr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F618A" w14:textId="77777777" w:rsidR="002805CF" w:rsidRPr="00A20884" w:rsidRDefault="002805CF" w:rsidP="002805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Sarjaottelu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DE5F0" w14:textId="77777777" w:rsidR="002805CF" w:rsidRPr="00A20884" w:rsidRDefault="002805CF" w:rsidP="002805C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5A3CEA4C" w14:textId="77777777" w:rsidR="002805CF" w:rsidRDefault="002805CF" w:rsidP="002805CF">
            <w:pPr>
              <w:jc w:val="center"/>
              <w:rPr>
                <w:b/>
              </w:rPr>
            </w:pPr>
          </w:p>
        </w:tc>
        <w:tc>
          <w:tcPr>
            <w:tcW w:w="2188" w:type="dxa"/>
            <w:shd w:val="clear" w:color="auto" w:fill="E7E6E6"/>
          </w:tcPr>
          <w:p w14:paraId="6DF54EF5" w14:textId="77777777" w:rsidR="002805CF" w:rsidRPr="002207B2" w:rsidRDefault="002805CF" w:rsidP="002805CF">
            <w:pPr>
              <w:jc w:val="center"/>
              <w:rPr>
                <w:b/>
              </w:rPr>
            </w:pPr>
          </w:p>
        </w:tc>
      </w:tr>
      <w:tr w:rsidR="002805CF" w14:paraId="0C40C51A" w14:textId="77777777" w:rsidTr="00164A5F">
        <w:tc>
          <w:tcPr>
            <w:tcW w:w="4064" w:type="dxa"/>
            <w:shd w:val="clear" w:color="auto" w:fill="auto"/>
          </w:tcPr>
          <w:p w14:paraId="2F90CA89" w14:textId="77777777" w:rsidR="009C6CC0" w:rsidRDefault="002805CF" w:rsidP="002805CF">
            <w:r>
              <w:t xml:space="preserve">Mestis, Nuorten SM-Liiga ja muut </w:t>
            </w:r>
          </w:p>
          <w:p w14:paraId="0975AB9A" w14:textId="09843278" w:rsidR="002805CF" w:rsidRPr="00A215E2" w:rsidRDefault="002805CF" w:rsidP="002805CF">
            <w:pPr>
              <w:rPr>
                <w:b/>
              </w:rPr>
            </w:pPr>
            <w:r>
              <w:t>maaottelut (hoitaa molempia tehtäviä)</w:t>
            </w:r>
          </w:p>
        </w:tc>
        <w:tc>
          <w:tcPr>
            <w:tcW w:w="1822" w:type="dxa"/>
            <w:shd w:val="clear" w:color="auto" w:fill="auto"/>
          </w:tcPr>
          <w:p w14:paraId="0244EF0B" w14:textId="1A11B12C" w:rsidR="002805CF" w:rsidRPr="00164A5F" w:rsidRDefault="00E90B7B" w:rsidP="002805CF">
            <w:pPr>
              <w:jc w:val="center"/>
            </w:pPr>
            <w:r>
              <w:t>74,20</w:t>
            </w:r>
            <w:r w:rsidR="002805CF" w:rsidRPr="00164A5F"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29932009" w14:textId="77777777" w:rsidR="002805CF" w:rsidRPr="002207B2" w:rsidRDefault="002805CF" w:rsidP="002805CF">
            <w:pPr>
              <w:jc w:val="center"/>
              <w:rPr>
                <w:b/>
              </w:rPr>
            </w:pPr>
          </w:p>
        </w:tc>
      </w:tr>
      <w:tr w:rsidR="002805CF" w14:paraId="5A2A606C" w14:textId="77777777" w:rsidTr="00164A5F">
        <w:tc>
          <w:tcPr>
            <w:tcW w:w="4064" w:type="dxa"/>
            <w:shd w:val="clear" w:color="auto" w:fill="E7E6E6"/>
          </w:tcPr>
          <w:p w14:paraId="27218159" w14:textId="77777777" w:rsidR="002805CF" w:rsidRPr="00A215E2" w:rsidRDefault="002805CF" w:rsidP="002805CF">
            <w:pPr>
              <w:rPr>
                <w:b/>
              </w:rPr>
            </w:pPr>
            <w:r w:rsidRPr="00A215E2">
              <w:rPr>
                <w:b/>
              </w:rPr>
              <w:t>Videomaalituomarit</w:t>
            </w:r>
          </w:p>
        </w:tc>
        <w:tc>
          <w:tcPr>
            <w:tcW w:w="1822" w:type="dxa"/>
            <w:shd w:val="clear" w:color="auto" w:fill="E7E6E6"/>
          </w:tcPr>
          <w:tbl>
            <w:tblPr>
              <w:tblW w:w="3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426"/>
            </w:tblGrid>
            <w:tr w:rsidR="002805CF" w:rsidRPr="00A20884" w14:paraId="703377C8" w14:textId="77777777" w:rsidTr="00A215E2">
              <w:trPr>
                <w:trHeight w:val="300"/>
              </w:trPr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BF232" w14:textId="77777777" w:rsidR="002805CF" w:rsidRPr="00A20884" w:rsidRDefault="002805CF" w:rsidP="002805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Sarjaottelu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75138" w14:textId="77777777" w:rsidR="002805CF" w:rsidRPr="00A20884" w:rsidRDefault="002805CF" w:rsidP="002805C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01871478" w14:textId="77777777" w:rsidR="002805CF" w:rsidRPr="00A215E2" w:rsidRDefault="002805CF" w:rsidP="002805CF">
            <w:pPr>
              <w:jc w:val="center"/>
              <w:rPr>
                <w:b/>
              </w:rPr>
            </w:pPr>
          </w:p>
        </w:tc>
        <w:tc>
          <w:tcPr>
            <w:tcW w:w="2188" w:type="dxa"/>
            <w:shd w:val="clear" w:color="auto" w:fill="E7E6E6"/>
          </w:tcPr>
          <w:p w14:paraId="3628E6C8" w14:textId="77777777" w:rsidR="002805CF" w:rsidRPr="002207B2" w:rsidRDefault="002805CF" w:rsidP="002805CF">
            <w:pPr>
              <w:jc w:val="center"/>
              <w:rPr>
                <w:b/>
              </w:rPr>
            </w:pPr>
          </w:p>
        </w:tc>
      </w:tr>
      <w:tr w:rsidR="002805CF" w14:paraId="731B4708" w14:textId="77777777" w:rsidTr="00164A5F">
        <w:tc>
          <w:tcPr>
            <w:tcW w:w="4064" w:type="dxa"/>
            <w:shd w:val="clear" w:color="auto" w:fill="auto"/>
          </w:tcPr>
          <w:p w14:paraId="26C1E567" w14:textId="40B0548E" w:rsidR="002805CF" w:rsidRDefault="002805CF" w:rsidP="002805CF">
            <w:r>
              <w:t>Videomaalituomari A-maaottelu</w:t>
            </w:r>
          </w:p>
        </w:tc>
        <w:tc>
          <w:tcPr>
            <w:tcW w:w="1822" w:type="dxa"/>
            <w:shd w:val="clear" w:color="auto" w:fill="auto"/>
          </w:tcPr>
          <w:p w14:paraId="778A75E8" w14:textId="6E7FB4D9" w:rsidR="002805CF" w:rsidRDefault="00E90B7B" w:rsidP="002805CF">
            <w:pPr>
              <w:jc w:val="center"/>
            </w:pPr>
            <w:r>
              <w:t>62,80</w:t>
            </w:r>
            <w:r w:rsidR="002805CF"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15DA4F27" w14:textId="77777777" w:rsidR="002805CF" w:rsidRPr="002207B2" w:rsidRDefault="002805CF" w:rsidP="002805CF">
            <w:pPr>
              <w:jc w:val="center"/>
            </w:pPr>
          </w:p>
        </w:tc>
      </w:tr>
      <w:tr w:rsidR="002805CF" w14:paraId="71D4C362" w14:textId="77777777" w:rsidTr="00164A5F">
        <w:tc>
          <w:tcPr>
            <w:tcW w:w="4064" w:type="dxa"/>
            <w:shd w:val="clear" w:color="auto" w:fill="auto"/>
          </w:tcPr>
          <w:p w14:paraId="78810320" w14:textId="12AA1938" w:rsidR="002805CF" w:rsidRDefault="002805CF" w:rsidP="002805CF">
            <w:r>
              <w:t>Videomaalituomari Nuorten SM-Liiga</w:t>
            </w:r>
            <w:r w:rsidR="009C6CC0">
              <w:t>,</w:t>
            </w:r>
            <w:r>
              <w:t xml:space="preserve"> Mestis, muut maaottelut</w:t>
            </w:r>
          </w:p>
        </w:tc>
        <w:tc>
          <w:tcPr>
            <w:tcW w:w="1822" w:type="dxa"/>
            <w:shd w:val="clear" w:color="auto" w:fill="auto"/>
          </w:tcPr>
          <w:p w14:paraId="0861E155" w14:textId="67D2CEFD" w:rsidR="002805CF" w:rsidRDefault="002805CF" w:rsidP="002805CF">
            <w:pPr>
              <w:jc w:val="center"/>
            </w:pPr>
            <w:r>
              <w:t>3</w:t>
            </w:r>
            <w:r w:rsidR="00853E09">
              <w:t>9,90</w:t>
            </w:r>
            <w:r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2E0E335A" w14:textId="77777777" w:rsidR="002805CF" w:rsidRPr="002207B2" w:rsidRDefault="002805CF" w:rsidP="002805CF">
            <w:pPr>
              <w:jc w:val="center"/>
            </w:pPr>
          </w:p>
        </w:tc>
      </w:tr>
      <w:tr w:rsidR="009C6CC0" w14:paraId="71A1709D" w14:textId="77777777" w:rsidTr="00164A5F">
        <w:tc>
          <w:tcPr>
            <w:tcW w:w="4064" w:type="dxa"/>
            <w:shd w:val="clear" w:color="auto" w:fill="auto"/>
          </w:tcPr>
          <w:p w14:paraId="51FB535D" w14:textId="77777777" w:rsidR="009C6CC0" w:rsidRDefault="009C6CC0" w:rsidP="002805CF">
            <w:proofErr w:type="spellStart"/>
            <w:r>
              <w:t>Dartfish</w:t>
            </w:r>
            <w:proofErr w:type="spellEnd"/>
            <w:r>
              <w:t xml:space="preserve">/Videopalautejärjestelmän </w:t>
            </w:r>
          </w:p>
          <w:p w14:paraId="23C31797" w14:textId="010C5A92" w:rsidR="009C6CC0" w:rsidRDefault="009C6CC0" w:rsidP="002805CF">
            <w:r>
              <w:t>käyttäjä ilman OTV tehtäviä</w:t>
            </w:r>
          </w:p>
        </w:tc>
        <w:tc>
          <w:tcPr>
            <w:tcW w:w="1822" w:type="dxa"/>
            <w:shd w:val="clear" w:color="auto" w:fill="auto"/>
          </w:tcPr>
          <w:p w14:paraId="0E6CB421" w14:textId="3FB2F905" w:rsidR="009C6CC0" w:rsidRDefault="009C6CC0" w:rsidP="002805CF">
            <w:pPr>
              <w:jc w:val="center"/>
            </w:pPr>
            <w:r>
              <w:t>3</w:t>
            </w:r>
            <w:r w:rsidR="00853E09">
              <w:t>9,90</w:t>
            </w:r>
            <w:r>
              <w:t xml:space="preserve"> €</w:t>
            </w:r>
          </w:p>
        </w:tc>
        <w:tc>
          <w:tcPr>
            <w:tcW w:w="2188" w:type="dxa"/>
            <w:shd w:val="clear" w:color="auto" w:fill="auto"/>
          </w:tcPr>
          <w:p w14:paraId="7B471945" w14:textId="77777777" w:rsidR="009C6CC0" w:rsidRPr="002207B2" w:rsidRDefault="009C6CC0" w:rsidP="002805CF">
            <w:pPr>
              <w:jc w:val="center"/>
            </w:pPr>
          </w:p>
        </w:tc>
      </w:tr>
    </w:tbl>
    <w:p w14:paraId="76532ACA" w14:textId="77777777" w:rsidR="007455A7" w:rsidRDefault="007455A7" w:rsidP="009C6CC0">
      <w:pPr>
        <w:outlineLvl w:val="0"/>
        <w:rPr>
          <w:b/>
        </w:rPr>
      </w:pPr>
    </w:p>
    <w:p w14:paraId="443E95CA" w14:textId="77777777" w:rsidR="007455A7" w:rsidRDefault="007455A7" w:rsidP="009C6CC0">
      <w:pPr>
        <w:outlineLvl w:val="0"/>
        <w:rPr>
          <w:b/>
        </w:rPr>
      </w:pPr>
    </w:p>
    <w:p w14:paraId="5F736CF0" w14:textId="75C93D38" w:rsidR="009C6CC0" w:rsidRPr="000A695F" w:rsidRDefault="009C6CC0" w:rsidP="009C6CC0">
      <w:pPr>
        <w:outlineLvl w:val="0"/>
        <w:rPr>
          <w:b/>
        </w:rPr>
      </w:pPr>
      <w:r>
        <w:rPr>
          <w:b/>
        </w:rPr>
        <w:t>Muut palkkiot</w:t>
      </w:r>
    </w:p>
    <w:p w14:paraId="6A272454" w14:textId="497E971D" w:rsidR="009C6CC0" w:rsidRDefault="009C6CC0" w:rsidP="009C6CC0"/>
    <w:p w14:paraId="7684F937" w14:textId="77777777" w:rsidR="007455A7" w:rsidRDefault="009C6CC0" w:rsidP="007455A7">
      <w:pPr>
        <w:ind w:left="1290"/>
      </w:pPr>
      <w:r>
        <w:t xml:space="preserve">YÖLISÄ: Jos ottelu päättyy klo 00:05 jälkeen tai alkaa arkisin ennen klo 07:00 </w:t>
      </w:r>
    </w:p>
    <w:p w14:paraId="18780549" w14:textId="2E4DC1CC" w:rsidR="009C6CC0" w:rsidRDefault="009C6CC0" w:rsidP="007455A7">
      <w:pPr>
        <w:ind w:left="1290"/>
      </w:pPr>
      <w:r>
        <w:t xml:space="preserve">toimitsijapalkkioita korotetaan </w:t>
      </w:r>
      <w:r w:rsidR="00853E09">
        <w:t>5,20</w:t>
      </w:r>
      <w:r>
        <w:t xml:space="preserve"> €.</w:t>
      </w:r>
    </w:p>
    <w:p w14:paraId="24BD982B" w14:textId="77777777" w:rsidR="00E75842" w:rsidRDefault="00E75842" w:rsidP="007455A7">
      <w:pPr>
        <w:ind w:left="1290"/>
      </w:pPr>
    </w:p>
    <w:p w14:paraId="3B8BC0FD" w14:textId="5F42D415" w:rsidR="00E75842" w:rsidRPr="0066065E" w:rsidRDefault="00E75842" w:rsidP="007455A7">
      <w:pPr>
        <w:ind w:left="1290"/>
      </w:pPr>
      <w:r w:rsidRPr="0066065E">
        <w:t>Järjestävä seura on velvollinen järjestämään toimitsijoille maksuttoman pysäköinnin hallin parkkipaikoilla. Jos tämä ei ole mahdollista tuomari voi laskuttaa pysäköinnistä aiheutuneen kulun tuomaripalkkion yhteydessä.</w:t>
      </w:r>
    </w:p>
    <w:p w14:paraId="0044AC4E" w14:textId="73A1EDC2" w:rsidR="009C6CC0" w:rsidRDefault="009C6CC0" w:rsidP="009C6CC0"/>
    <w:p w14:paraId="262B3186" w14:textId="55A91368" w:rsidR="009C6CC0" w:rsidRDefault="009C6CC0" w:rsidP="009C6CC0">
      <w:r>
        <w:tab/>
      </w:r>
    </w:p>
    <w:p w14:paraId="067B2D22" w14:textId="77777777" w:rsidR="009C6CC0" w:rsidRDefault="009C6CC0" w:rsidP="009C6CC0">
      <w:pPr>
        <w:ind w:left="1296"/>
      </w:pPr>
    </w:p>
    <w:p w14:paraId="08593BAD" w14:textId="05268099" w:rsidR="007455A7" w:rsidRDefault="007455A7">
      <w:pPr>
        <w:jc w:val="left"/>
      </w:pPr>
    </w:p>
    <w:p w14:paraId="3BD074D9" w14:textId="77777777" w:rsidR="009C6CC0" w:rsidRDefault="009C6CC0"/>
    <w:p w14:paraId="59D1957F" w14:textId="77777777" w:rsidR="009C6CC0" w:rsidRDefault="009C6CC0"/>
    <w:tbl>
      <w:tblPr>
        <w:tblW w:w="7538" w:type="dxa"/>
        <w:tblInd w:w="1389" w:type="dxa"/>
        <w:tblLayout w:type="fixed"/>
        <w:tblLook w:val="0000" w:firstRow="0" w:lastRow="0" w:firstColumn="0" w:lastColumn="0" w:noHBand="0" w:noVBand="0"/>
      </w:tblPr>
      <w:tblGrid>
        <w:gridCol w:w="3367"/>
        <w:gridCol w:w="423"/>
        <w:gridCol w:w="3748"/>
      </w:tblGrid>
      <w:tr w:rsidR="002805CF" w14:paraId="614D2061" w14:textId="77777777" w:rsidTr="00164A5F">
        <w:trPr>
          <w:trHeight w:val="426"/>
        </w:trPr>
        <w:tc>
          <w:tcPr>
            <w:tcW w:w="7538" w:type="dxa"/>
            <w:gridSpan w:val="3"/>
            <w:shd w:val="clear" w:color="auto" w:fill="auto"/>
          </w:tcPr>
          <w:p w14:paraId="0A586F94" w14:textId="2883BE4C" w:rsidR="002805CF" w:rsidRDefault="002805CF" w:rsidP="002805CF">
            <w:pPr>
              <w:pStyle w:val="2-kap"/>
              <w:ind w:left="34"/>
              <w:jc w:val="left"/>
              <w:rPr>
                <w:sz w:val="22"/>
                <w:szCs w:val="22"/>
              </w:rPr>
            </w:pPr>
          </w:p>
          <w:p w14:paraId="7DBD46AC" w14:textId="2C31F1A9" w:rsidR="002805CF" w:rsidRDefault="002805CF" w:rsidP="002805CF">
            <w:pPr>
              <w:pStyle w:val="2-kap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Helsingissä </w:t>
            </w:r>
            <w:r w:rsidR="003612DE">
              <w:rPr>
                <w:sz w:val="22"/>
                <w:szCs w:val="22"/>
              </w:rPr>
              <w:t>heinä</w:t>
            </w:r>
            <w:r>
              <w:rPr>
                <w:sz w:val="22"/>
                <w:szCs w:val="22"/>
              </w:rPr>
              <w:t xml:space="preserve">kuun </w:t>
            </w:r>
            <w:r w:rsidR="003612DE">
              <w:rPr>
                <w:sz w:val="22"/>
                <w:szCs w:val="22"/>
              </w:rPr>
              <w:t>31.</w:t>
            </w:r>
            <w:r>
              <w:rPr>
                <w:sz w:val="22"/>
                <w:szCs w:val="22"/>
              </w:rPr>
              <w:t xml:space="preserve"> päivänä 20</w:t>
            </w:r>
            <w:r w:rsidR="007C3E8C">
              <w:rPr>
                <w:sz w:val="22"/>
                <w:szCs w:val="22"/>
              </w:rPr>
              <w:t>2</w:t>
            </w:r>
            <w:r w:rsidR="00853E09">
              <w:rPr>
                <w:sz w:val="22"/>
                <w:szCs w:val="22"/>
              </w:rPr>
              <w:t>3</w:t>
            </w:r>
          </w:p>
        </w:tc>
      </w:tr>
      <w:tr w:rsidR="002805CF" w14:paraId="3E1EC2B1" w14:textId="77777777" w:rsidTr="00F13FA7">
        <w:trPr>
          <w:trHeight w:val="585"/>
        </w:trPr>
        <w:tc>
          <w:tcPr>
            <w:tcW w:w="7538" w:type="dxa"/>
            <w:gridSpan w:val="3"/>
            <w:shd w:val="clear" w:color="auto" w:fill="auto"/>
          </w:tcPr>
          <w:p w14:paraId="66E018A8" w14:textId="77777777" w:rsidR="002805CF" w:rsidRDefault="002805CF" w:rsidP="002805CF">
            <w:pPr>
              <w:pStyle w:val="2-kap"/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Suomen Jääkiekkoliitto</w:t>
            </w:r>
          </w:p>
        </w:tc>
      </w:tr>
      <w:tr w:rsidR="002805CF" w14:paraId="3BA4C393" w14:textId="77777777" w:rsidTr="00F13FA7">
        <w:trPr>
          <w:trHeight w:val="669"/>
        </w:trPr>
        <w:tc>
          <w:tcPr>
            <w:tcW w:w="3367" w:type="dxa"/>
            <w:shd w:val="clear" w:color="auto" w:fill="auto"/>
          </w:tcPr>
          <w:p w14:paraId="3D1FDC17" w14:textId="77777777" w:rsidR="002805CF" w:rsidRDefault="002805CF" w:rsidP="002805CF">
            <w:pPr>
              <w:pStyle w:val="2-kap"/>
              <w:snapToGrid w:val="0"/>
              <w:spacing w:before="48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14:paraId="0A4B2564" w14:textId="77777777" w:rsidR="002805CF" w:rsidRDefault="002805CF" w:rsidP="002805CF">
            <w:pPr>
              <w:pStyle w:val="2-kap"/>
              <w:snapToGrid w:val="0"/>
              <w:spacing w:before="480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748" w:type="dxa"/>
            <w:tcBorders>
              <w:bottom w:val="single" w:sz="4" w:space="0" w:color="000000"/>
            </w:tcBorders>
            <w:shd w:val="clear" w:color="auto" w:fill="auto"/>
          </w:tcPr>
          <w:p w14:paraId="7FE6284B" w14:textId="77777777" w:rsidR="002805CF" w:rsidRDefault="002805CF" w:rsidP="002805CF">
            <w:pPr>
              <w:pStyle w:val="2-kap"/>
              <w:snapToGrid w:val="0"/>
              <w:spacing w:before="480"/>
              <w:ind w:left="34"/>
              <w:jc w:val="left"/>
              <w:rPr>
                <w:sz w:val="22"/>
                <w:szCs w:val="22"/>
              </w:rPr>
            </w:pPr>
          </w:p>
        </w:tc>
      </w:tr>
      <w:tr w:rsidR="002805CF" w14:paraId="2E0E5EC4" w14:textId="77777777" w:rsidTr="00F13FA7">
        <w:tc>
          <w:tcPr>
            <w:tcW w:w="3367" w:type="dxa"/>
            <w:tcBorders>
              <w:top w:val="single" w:sz="6" w:space="0" w:color="000000"/>
            </w:tcBorders>
            <w:shd w:val="clear" w:color="auto" w:fill="auto"/>
          </w:tcPr>
          <w:p w14:paraId="3AEFC1D5" w14:textId="578E335B" w:rsidR="002805CF" w:rsidRDefault="00716DAF" w:rsidP="002805CF">
            <w:pPr>
              <w:pStyle w:val="2-kap"/>
              <w:spacing w:before="0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Heikki Hietanen</w:t>
            </w:r>
          </w:p>
        </w:tc>
        <w:tc>
          <w:tcPr>
            <w:tcW w:w="423" w:type="dxa"/>
            <w:shd w:val="clear" w:color="auto" w:fill="auto"/>
          </w:tcPr>
          <w:p w14:paraId="1AEBE3A5" w14:textId="77777777" w:rsidR="002805CF" w:rsidRDefault="002805CF" w:rsidP="002805CF">
            <w:pPr>
              <w:pStyle w:val="2-kap"/>
              <w:snapToGrid w:val="0"/>
              <w:spacing w:before="0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748" w:type="dxa"/>
            <w:shd w:val="clear" w:color="auto" w:fill="auto"/>
          </w:tcPr>
          <w:p w14:paraId="6688ED8E" w14:textId="6A8BBAAD" w:rsidR="002805CF" w:rsidRDefault="00716DAF" w:rsidP="002805CF">
            <w:pPr>
              <w:pStyle w:val="2-kap"/>
              <w:spacing w:before="0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Harri Ahola</w:t>
            </w:r>
            <w:r w:rsidR="003612DE">
              <w:rPr>
                <w:sz w:val="22"/>
                <w:szCs w:val="22"/>
              </w:rPr>
              <w:t xml:space="preserve"> </w:t>
            </w:r>
          </w:p>
        </w:tc>
      </w:tr>
      <w:tr w:rsidR="002805CF" w14:paraId="23DC826E" w14:textId="77777777" w:rsidTr="00164A5F">
        <w:tc>
          <w:tcPr>
            <w:tcW w:w="7538" w:type="dxa"/>
            <w:gridSpan w:val="3"/>
            <w:shd w:val="clear" w:color="auto" w:fill="auto"/>
          </w:tcPr>
          <w:p w14:paraId="7FD61970" w14:textId="77777777" w:rsidR="00F13FA7" w:rsidRDefault="00F13FA7" w:rsidP="002805CF">
            <w:pPr>
              <w:pStyle w:val="2-kap"/>
              <w:ind w:left="34"/>
              <w:jc w:val="left"/>
              <w:rPr>
                <w:sz w:val="22"/>
                <w:szCs w:val="22"/>
              </w:rPr>
            </w:pPr>
          </w:p>
          <w:p w14:paraId="78565A8B" w14:textId="01C245D1" w:rsidR="002805CF" w:rsidRDefault="002805CF" w:rsidP="002805CF">
            <w:pPr>
              <w:pStyle w:val="2-kap"/>
              <w:ind w:left="34"/>
              <w:jc w:val="left"/>
              <w:rPr>
                <w:sz w:val="22"/>
                <w:szCs w:val="22"/>
              </w:rPr>
            </w:pPr>
          </w:p>
        </w:tc>
      </w:tr>
      <w:tr w:rsidR="002805CF" w14:paraId="3E51A264" w14:textId="77777777" w:rsidTr="00F13FA7">
        <w:trPr>
          <w:trHeight w:val="628"/>
        </w:trPr>
        <w:tc>
          <w:tcPr>
            <w:tcW w:w="7538" w:type="dxa"/>
            <w:gridSpan w:val="3"/>
            <w:shd w:val="clear" w:color="auto" w:fill="auto"/>
          </w:tcPr>
          <w:p w14:paraId="5D847A38" w14:textId="77777777" w:rsidR="002805CF" w:rsidRDefault="002805CF" w:rsidP="002805CF">
            <w:pPr>
              <w:pStyle w:val="2-kap"/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SUOMEN JÄÄKIEKKOTUOMARIEN LIITTO SJTL RY</w:t>
            </w:r>
          </w:p>
        </w:tc>
      </w:tr>
      <w:tr w:rsidR="002805CF" w14:paraId="21FA5CBD" w14:textId="77777777" w:rsidTr="00F13FA7">
        <w:trPr>
          <w:trHeight w:val="587"/>
        </w:trPr>
        <w:tc>
          <w:tcPr>
            <w:tcW w:w="3367" w:type="dxa"/>
            <w:tcBorders>
              <w:bottom w:val="single" w:sz="6" w:space="0" w:color="000000"/>
            </w:tcBorders>
            <w:shd w:val="clear" w:color="auto" w:fill="auto"/>
          </w:tcPr>
          <w:p w14:paraId="5CCFAD52" w14:textId="77777777" w:rsidR="002805CF" w:rsidRDefault="002805CF" w:rsidP="002805CF">
            <w:pPr>
              <w:pStyle w:val="2-kap"/>
              <w:snapToGrid w:val="0"/>
              <w:spacing w:before="480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14:paraId="2638F836" w14:textId="77777777" w:rsidR="002805CF" w:rsidRDefault="002805CF" w:rsidP="002805CF">
            <w:pPr>
              <w:pStyle w:val="2-kap"/>
              <w:snapToGrid w:val="0"/>
              <w:spacing w:before="480"/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748" w:type="dxa"/>
            <w:tcBorders>
              <w:bottom w:val="single" w:sz="6" w:space="0" w:color="000000"/>
            </w:tcBorders>
            <w:shd w:val="clear" w:color="auto" w:fill="auto"/>
          </w:tcPr>
          <w:p w14:paraId="7296E5CA" w14:textId="77777777" w:rsidR="002805CF" w:rsidRDefault="002805CF" w:rsidP="002805CF">
            <w:pPr>
              <w:pStyle w:val="2-kap"/>
              <w:spacing w:before="480"/>
              <w:ind w:left="34"/>
              <w:jc w:val="left"/>
              <w:rPr>
                <w:sz w:val="22"/>
                <w:szCs w:val="22"/>
              </w:rPr>
            </w:pPr>
          </w:p>
        </w:tc>
      </w:tr>
      <w:tr w:rsidR="002805CF" w14:paraId="691BDB42" w14:textId="77777777" w:rsidTr="00F13FA7">
        <w:trPr>
          <w:trHeight w:val="65"/>
        </w:trPr>
        <w:tc>
          <w:tcPr>
            <w:tcW w:w="3367" w:type="dxa"/>
            <w:shd w:val="clear" w:color="auto" w:fill="auto"/>
          </w:tcPr>
          <w:p w14:paraId="1CC476EF" w14:textId="7DCF0158" w:rsidR="002805CF" w:rsidRDefault="002805CF" w:rsidP="002805CF">
            <w:pPr>
              <w:pStyle w:val="2-kap"/>
              <w:spacing w:before="0"/>
              <w:ind w:left="34"/>
              <w:jc w:val="lef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Pekka Haajanen</w:t>
            </w:r>
          </w:p>
        </w:tc>
        <w:tc>
          <w:tcPr>
            <w:tcW w:w="423" w:type="dxa"/>
            <w:shd w:val="clear" w:color="auto" w:fill="auto"/>
          </w:tcPr>
          <w:p w14:paraId="3813721C" w14:textId="77777777" w:rsidR="002805CF" w:rsidRDefault="002805CF" w:rsidP="002805CF">
            <w:pPr>
              <w:pStyle w:val="2-kap"/>
              <w:snapToGrid w:val="0"/>
              <w:spacing w:before="0"/>
              <w:ind w:left="34"/>
              <w:jc w:val="left"/>
              <w:rPr>
                <w:sz w:val="22"/>
                <w:szCs w:val="22"/>
                <w:lang w:val="sv-SE"/>
              </w:rPr>
            </w:pPr>
          </w:p>
        </w:tc>
        <w:tc>
          <w:tcPr>
            <w:tcW w:w="3748" w:type="dxa"/>
            <w:shd w:val="clear" w:color="auto" w:fill="auto"/>
          </w:tcPr>
          <w:p w14:paraId="5D0D7A5B" w14:textId="0973769F" w:rsidR="002805CF" w:rsidRDefault="002805CF" w:rsidP="002805CF">
            <w:pPr>
              <w:pStyle w:val="2-kap"/>
              <w:spacing w:before="0"/>
              <w:ind w:left="34"/>
              <w:jc w:val="left"/>
            </w:pPr>
            <w:r>
              <w:rPr>
                <w:sz w:val="22"/>
                <w:szCs w:val="22"/>
                <w:lang w:val="sv-SE"/>
              </w:rPr>
              <w:t>Sami Seppälä</w:t>
            </w:r>
          </w:p>
        </w:tc>
      </w:tr>
    </w:tbl>
    <w:p w14:paraId="6CB769E3" w14:textId="77777777" w:rsidR="007F700A" w:rsidRDefault="007F700A">
      <w:pPr>
        <w:pStyle w:val="2-kap"/>
        <w:tabs>
          <w:tab w:val="left" w:pos="6804"/>
        </w:tabs>
        <w:spacing w:before="0"/>
        <w:ind w:left="0"/>
      </w:pPr>
    </w:p>
    <w:sectPr w:rsidR="007F700A">
      <w:headerReference w:type="default" r:id="rId11"/>
      <w:pgSz w:w="11906" w:h="16838"/>
      <w:pgMar w:top="1276" w:right="1304" w:bottom="764" w:left="130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00B1" w14:textId="77777777" w:rsidR="009502D2" w:rsidRDefault="009502D2">
      <w:r>
        <w:separator/>
      </w:r>
    </w:p>
  </w:endnote>
  <w:endnote w:type="continuationSeparator" w:id="0">
    <w:p w14:paraId="1F85E0D7" w14:textId="77777777" w:rsidR="009502D2" w:rsidRDefault="009502D2">
      <w:r>
        <w:continuationSeparator/>
      </w:r>
    </w:p>
  </w:endnote>
  <w:endnote w:type="continuationNotice" w:id="1">
    <w:p w14:paraId="5DEFCC7C" w14:textId="77777777" w:rsidR="009502D2" w:rsidRDefault="00950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5FB5" w14:textId="77777777" w:rsidR="009502D2" w:rsidRDefault="009502D2">
      <w:r>
        <w:separator/>
      </w:r>
    </w:p>
  </w:footnote>
  <w:footnote w:type="continuationSeparator" w:id="0">
    <w:p w14:paraId="6CC03D8E" w14:textId="77777777" w:rsidR="009502D2" w:rsidRDefault="009502D2">
      <w:r>
        <w:continuationSeparator/>
      </w:r>
    </w:p>
  </w:footnote>
  <w:footnote w:type="continuationNotice" w:id="1">
    <w:p w14:paraId="5FFC68E2" w14:textId="77777777" w:rsidR="009502D2" w:rsidRDefault="00950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43"/>
      <w:gridCol w:w="4643"/>
    </w:tblGrid>
    <w:tr w:rsidR="007F700A" w14:paraId="0198ECD0" w14:textId="77777777">
      <w:tc>
        <w:tcPr>
          <w:tcW w:w="4643" w:type="dxa"/>
          <w:tcBorders>
            <w:bottom w:val="single" w:sz="6" w:space="0" w:color="000000"/>
          </w:tcBorders>
          <w:shd w:val="clear" w:color="auto" w:fill="auto"/>
        </w:tcPr>
        <w:p w14:paraId="08B906B2" w14:textId="77777777" w:rsidR="007F700A" w:rsidRDefault="000C7CC4">
          <w:pPr>
            <w:ind w:right="360"/>
            <w:rPr>
              <w:sz w:val="22"/>
              <w:szCs w:val="22"/>
            </w:rPr>
          </w:pPr>
          <w:r>
            <w:rPr>
              <w:sz w:val="22"/>
              <w:szCs w:val="22"/>
            </w:rPr>
            <w:t>Suomen Jääkiekkoliitto ry</w:t>
          </w:r>
        </w:p>
        <w:p w14:paraId="3D428633" w14:textId="77777777" w:rsidR="007F700A" w:rsidRDefault="007F700A">
          <w:pPr>
            <w:spacing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>Suomen Jääkiekkotuomarien Liitto SJTL ry</w:t>
          </w:r>
        </w:p>
      </w:tc>
      <w:tc>
        <w:tcPr>
          <w:tcW w:w="4643" w:type="dxa"/>
          <w:tcBorders>
            <w:bottom w:val="single" w:sz="6" w:space="0" w:color="000000"/>
          </w:tcBorders>
          <w:shd w:val="clear" w:color="auto" w:fill="auto"/>
        </w:tcPr>
        <w:p w14:paraId="3C231A76" w14:textId="6320558D" w:rsidR="007F700A" w:rsidRDefault="001B722B">
          <w:pPr>
            <w:tabs>
              <w:tab w:val="right" w:pos="4427"/>
            </w:tabs>
          </w:pPr>
          <w:r>
            <w:rPr>
              <w:sz w:val="22"/>
              <w:szCs w:val="22"/>
            </w:rPr>
            <w:tab/>
          </w:r>
          <w:r w:rsidR="00340B72">
            <w:t>3</w:t>
          </w:r>
          <w:r w:rsidR="00853E09">
            <w:t>0</w:t>
          </w:r>
          <w:r w:rsidR="00340B72">
            <w:t>.</w:t>
          </w:r>
          <w:r w:rsidR="00853E09">
            <w:t>6</w:t>
          </w:r>
          <w:r w:rsidR="00340B72">
            <w:t>.202</w:t>
          </w:r>
          <w:r w:rsidR="00853E09">
            <w:t>3</w:t>
          </w:r>
        </w:p>
        <w:p w14:paraId="29BAE2BB" w14:textId="41C1A2BB" w:rsidR="007F700A" w:rsidRDefault="007F700A">
          <w:pPr>
            <w:jc w:val="right"/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4D24F3">
            <w:rPr>
              <w:noProof/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(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\*Arabic </w:instrText>
          </w:r>
          <w:r>
            <w:rPr>
              <w:sz w:val="22"/>
              <w:szCs w:val="22"/>
            </w:rPr>
            <w:fldChar w:fldCharType="separate"/>
          </w:r>
          <w:r w:rsidR="004D24F3">
            <w:rPr>
              <w:noProof/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Style w:val="Sivunumero"/>
              <w:sz w:val="22"/>
              <w:szCs w:val="22"/>
            </w:rPr>
            <w:t>)</w:t>
          </w:r>
        </w:p>
      </w:tc>
    </w:tr>
  </w:tbl>
  <w:p w14:paraId="62C1A8F9" w14:textId="77777777" w:rsidR="007F700A" w:rsidRDefault="007F700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Otsikko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2694"/>
        </w:tabs>
        <w:ind w:left="2694" w:firstLine="0"/>
      </w:pPr>
      <w:rPr>
        <w:sz w:val="24"/>
        <w:szCs w:val="24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15914"/>
    <w:multiLevelType w:val="hybridMultilevel"/>
    <w:tmpl w:val="232EDC98"/>
    <w:lvl w:ilvl="0" w:tplc="3A740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1D0"/>
    <w:multiLevelType w:val="hybridMultilevel"/>
    <w:tmpl w:val="14BCD802"/>
    <w:lvl w:ilvl="0" w:tplc="040B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7B5070C8"/>
    <w:multiLevelType w:val="multilevel"/>
    <w:tmpl w:val="E36E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84274">
    <w:abstractNumId w:val="0"/>
  </w:num>
  <w:num w:numId="2" w16cid:durableId="1809005772">
    <w:abstractNumId w:val="2"/>
  </w:num>
  <w:num w:numId="3" w16cid:durableId="1038970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34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4"/>
    <w:rsid w:val="0001331C"/>
    <w:rsid w:val="0002503E"/>
    <w:rsid w:val="000261D3"/>
    <w:rsid w:val="00042C89"/>
    <w:rsid w:val="0005222E"/>
    <w:rsid w:val="000859D8"/>
    <w:rsid w:val="000920A2"/>
    <w:rsid w:val="000967B1"/>
    <w:rsid w:val="000A695F"/>
    <w:rsid w:val="000C7CC4"/>
    <w:rsid w:val="00146136"/>
    <w:rsid w:val="00152FE1"/>
    <w:rsid w:val="00161D83"/>
    <w:rsid w:val="00163BA8"/>
    <w:rsid w:val="00164A5F"/>
    <w:rsid w:val="001679EF"/>
    <w:rsid w:val="001A7EB4"/>
    <w:rsid w:val="001B722B"/>
    <w:rsid w:val="001D40FE"/>
    <w:rsid w:val="001D47CA"/>
    <w:rsid w:val="001F6906"/>
    <w:rsid w:val="001F6E1A"/>
    <w:rsid w:val="002207B2"/>
    <w:rsid w:val="00275ABD"/>
    <w:rsid w:val="00275EA9"/>
    <w:rsid w:val="002805CF"/>
    <w:rsid w:val="002805EA"/>
    <w:rsid w:val="00284E73"/>
    <w:rsid w:val="002948F8"/>
    <w:rsid w:val="002E6F2B"/>
    <w:rsid w:val="002F1CF9"/>
    <w:rsid w:val="002F40BE"/>
    <w:rsid w:val="00311E18"/>
    <w:rsid w:val="00314E03"/>
    <w:rsid w:val="00322548"/>
    <w:rsid w:val="003238BD"/>
    <w:rsid w:val="00331327"/>
    <w:rsid w:val="00340B72"/>
    <w:rsid w:val="003612DE"/>
    <w:rsid w:val="003D1F11"/>
    <w:rsid w:val="003D5544"/>
    <w:rsid w:val="003E2097"/>
    <w:rsid w:val="003F655E"/>
    <w:rsid w:val="004358A9"/>
    <w:rsid w:val="0044119A"/>
    <w:rsid w:val="00442D8B"/>
    <w:rsid w:val="00450494"/>
    <w:rsid w:val="00462A93"/>
    <w:rsid w:val="00474A37"/>
    <w:rsid w:val="00497F26"/>
    <w:rsid w:val="004B4F0A"/>
    <w:rsid w:val="004C7BD2"/>
    <w:rsid w:val="004D24F3"/>
    <w:rsid w:val="004D5B42"/>
    <w:rsid w:val="004E40A9"/>
    <w:rsid w:val="004F6A12"/>
    <w:rsid w:val="005254B4"/>
    <w:rsid w:val="00534840"/>
    <w:rsid w:val="005413BD"/>
    <w:rsid w:val="00541D0B"/>
    <w:rsid w:val="00542A45"/>
    <w:rsid w:val="00564D80"/>
    <w:rsid w:val="00573F9A"/>
    <w:rsid w:val="00581892"/>
    <w:rsid w:val="00590BE1"/>
    <w:rsid w:val="005B24B4"/>
    <w:rsid w:val="006045B8"/>
    <w:rsid w:val="00610239"/>
    <w:rsid w:val="00610568"/>
    <w:rsid w:val="00643E41"/>
    <w:rsid w:val="0066065E"/>
    <w:rsid w:val="0066474A"/>
    <w:rsid w:val="00677F8C"/>
    <w:rsid w:val="006C062F"/>
    <w:rsid w:val="006D22E3"/>
    <w:rsid w:val="006E1FE6"/>
    <w:rsid w:val="006E6086"/>
    <w:rsid w:val="0070516E"/>
    <w:rsid w:val="00713E61"/>
    <w:rsid w:val="00716DAF"/>
    <w:rsid w:val="007455A7"/>
    <w:rsid w:val="00757E05"/>
    <w:rsid w:val="00794BDA"/>
    <w:rsid w:val="00795EBB"/>
    <w:rsid w:val="007A6F1B"/>
    <w:rsid w:val="007C3E8C"/>
    <w:rsid w:val="007D0807"/>
    <w:rsid w:val="007F700A"/>
    <w:rsid w:val="00807C65"/>
    <w:rsid w:val="00853E09"/>
    <w:rsid w:val="00854F20"/>
    <w:rsid w:val="00856F60"/>
    <w:rsid w:val="00860E94"/>
    <w:rsid w:val="00891C46"/>
    <w:rsid w:val="008B4C6B"/>
    <w:rsid w:val="00901AF0"/>
    <w:rsid w:val="00930085"/>
    <w:rsid w:val="009502D2"/>
    <w:rsid w:val="00956ACC"/>
    <w:rsid w:val="00975F8E"/>
    <w:rsid w:val="0097670F"/>
    <w:rsid w:val="00994E9B"/>
    <w:rsid w:val="00996A55"/>
    <w:rsid w:val="009C6CC0"/>
    <w:rsid w:val="009D41DC"/>
    <w:rsid w:val="009D4FAB"/>
    <w:rsid w:val="009E0166"/>
    <w:rsid w:val="009E0612"/>
    <w:rsid w:val="00A01F00"/>
    <w:rsid w:val="00A20884"/>
    <w:rsid w:val="00A215E2"/>
    <w:rsid w:val="00A21733"/>
    <w:rsid w:val="00A60B93"/>
    <w:rsid w:val="00A66EE0"/>
    <w:rsid w:val="00A77CD4"/>
    <w:rsid w:val="00A9201F"/>
    <w:rsid w:val="00AB3CD6"/>
    <w:rsid w:val="00AE6D9C"/>
    <w:rsid w:val="00AF3196"/>
    <w:rsid w:val="00B22444"/>
    <w:rsid w:val="00B2423B"/>
    <w:rsid w:val="00B46963"/>
    <w:rsid w:val="00B551C8"/>
    <w:rsid w:val="00B628FA"/>
    <w:rsid w:val="00BA3666"/>
    <w:rsid w:val="00BA6376"/>
    <w:rsid w:val="00BB0436"/>
    <w:rsid w:val="00BF7B8C"/>
    <w:rsid w:val="00C05911"/>
    <w:rsid w:val="00C11B54"/>
    <w:rsid w:val="00C1271F"/>
    <w:rsid w:val="00C36E3A"/>
    <w:rsid w:val="00C56CC2"/>
    <w:rsid w:val="00C6427B"/>
    <w:rsid w:val="00CA5C4A"/>
    <w:rsid w:val="00CB08AD"/>
    <w:rsid w:val="00CE1C57"/>
    <w:rsid w:val="00D10AF2"/>
    <w:rsid w:val="00D16C85"/>
    <w:rsid w:val="00D25599"/>
    <w:rsid w:val="00D42893"/>
    <w:rsid w:val="00D54E0F"/>
    <w:rsid w:val="00D62F4F"/>
    <w:rsid w:val="00D67BD5"/>
    <w:rsid w:val="00D70B00"/>
    <w:rsid w:val="00DA5BC9"/>
    <w:rsid w:val="00DB4A64"/>
    <w:rsid w:val="00DC16A1"/>
    <w:rsid w:val="00DC1DAD"/>
    <w:rsid w:val="00DC6775"/>
    <w:rsid w:val="00DD2E28"/>
    <w:rsid w:val="00DD5D33"/>
    <w:rsid w:val="00DF1434"/>
    <w:rsid w:val="00DF5A52"/>
    <w:rsid w:val="00E1035B"/>
    <w:rsid w:val="00E14B1B"/>
    <w:rsid w:val="00E6600A"/>
    <w:rsid w:val="00E74DD7"/>
    <w:rsid w:val="00E75842"/>
    <w:rsid w:val="00E76D05"/>
    <w:rsid w:val="00E86E51"/>
    <w:rsid w:val="00E90B7B"/>
    <w:rsid w:val="00E94BCF"/>
    <w:rsid w:val="00EC3DEA"/>
    <w:rsid w:val="00EE4CD9"/>
    <w:rsid w:val="00EF118D"/>
    <w:rsid w:val="00F06B56"/>
    <w:rsid w:val="00F07207"/>
    <w:rsid w:val="00F13FA7"/>
    <w:rsid w:val="00F14C18"/>
    <w:rsid w:val="00F378D5"/>
    <w:rsid w:val="00F46557"/>
    <w:rsid w:val="00F47DBD"/>
    <w:rsid w:val="00F51943"/>
    <w:rsid w:val="00F53714"/>
    <w:rsid w:val="00F6647D"/>
    <w:rsid w:val="00F77D36"/>
    <w:rsid w:val="00F96256"/>
    <w:rsid w:val="00F965A7"/>
    <w:rsid w:val="00FF4F83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860E1"/>
  <w15:docId w15:val="{B15C59DF-D239-462B-AB42-3DB14B20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jc w:val="both"/>
    </w:pPr>
    <w:rPr>
      <w:sz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/>
      <w:outlineLvl w:val="0"/>
    </w:pPr>
    <w:rPr>
      <w:b/>
      <w:caps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/>
      <w:outlineLvl w:val="1"/>
    </w:pPr>
    <w:rPr>
      <w:b/>
      <w:smallCaps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180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120"/>
      <w:outlineLvl w:val="3"/>
    </w:p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  <w:rPr>
      <w:b/>
      <w:i w:val="0"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2">
    <w:name w:val="WW8Num6z2"/>
    <w:rPr>
      <w:b/>
      <w:i w:val="0"/>
    </w:rPr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8Num7z0">
    <w:name w:val="WW8Num7z0"/>
    <w:rPr>
      <w:b/>
    </w:rPr>
  </w:style>
  <w:style w:type="character" w:customStyle="1" w:styleId="Kappaleenoletusfontti2">
    <w:name w:val="Kappaleen oletusfontti2"/>
  </w:style>
  <w:style w:type="character" w:styleId="Sivunumero">
    <w:name w:val="page number"/>
    <w:basedOn w:val="Kappaleenoletusfontti2"/>
  </w:style>
  <w:style w:type="character" w:customStyle="1" w:styleId="Kommentinviite2">
    <w:name w:val="Kommentin viite2"/>
    <w:rPr>
      <w:sz w:val="16"/>
      <w:szCs w:val="16"/>
    </w:rPr>
  </w:style>
  <w:style w:type="character" w:styleId="Hyperlinkki">
    <w:name w:val="Hyperlink"/>
    <w:rPr>
      <w:color w:val="0000FF"/>
      <w:u w:val="single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rsid w:val="00DD5D33"/>
    <w:pPr>
      <w:suppressLineNumbers/>
      <w:spacing w:before="120" w:after="120"/>
    </w:pPr>
    <w:rPr>
      <w:i/>
      <w:iCs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styleId="Alatunniste">
    <w:name w:val="footer"/>
    <w:basedOn w:val="Normaali"/>
    <w:rPr>
      <w:sz w:val="20"/>
    </w:rPr>
  </w:style>
  <w:style w:type="paragraph" w:styleId="Yltunniste">
    <w:name w:val="header"/>
    <w:basedOn w:val="Normaali"/>
  </w:style>
  <w:style w:type="paragraph" w:styleId="Sisluet3">
    <w:name w:val="toc 3"/>
    <w:basedOn w:val="Normaali"/>
    <w:next w:val="Normaali"/>
    <w:pPr>
      <w:tabs>
        <w:tab w:val="right" w:leader="dot" w:pos="9071"/>
      </w:tabs>
      <w:ind w:left="1134"/>
    </w:pPr>
  </w:style>
  <w:style w:type="paragraph" w:styleId="Sisluet2">
    <w:name w:val="toc 2"/>
    <w:basedOn w:val="Normaali"/>
    <w:next w:val="Normaali"/>
    <w:pPr>
      <w:tabs>
        <w:tab w:val="right" w:leader="dot" w:pos="9071"/>
      </w:tabs>
      <w:spacing w:before="120"/>
      <w:ind w:left="567"/>
    </w:pPr>
  </w:style>
  <w:style w:type="paragraph" w:styleId="Sisluet1">
    <w:name w:val="toc 1"/>
    <w:basedOn w:val="Normaali"/>
    <w:next w:val="Normaali"/>
    <w:pPr>
      <w:tabs>
        <w:tab w:val="right" w:leader="dot" w:pos="9071"/>
      </w:tabs>
      <w:spacing w:before="120"/>
    </w:pPr>
    <w:rPr>
      <w:b/>
      <w:caps/>
      <w:sz w:val="28"/>
    </w:rPr>
  </w:style>
  <w:style w:type="paragraph" w:styleId="Sisluet4">
    <w:name w:val="toc 4"/>
    <w:basedOn w:val="Normaali"/>
    <w:next w:val="Normaali"/>
    <w:pPr>
      <w:tabs>
        <w:tab w:val="right" w:leader="dot" w:pos="9071"/>
      </w:tabs>
      <w:ind w:left="1701"/>
    </w:pPr>
  </w:style>
  <w:style w:type="paragraph" w:styleId="Sisluet5">
    <w:name w:val="toc 5"/>
    <w:basedOn w:val="Normaali"/>
    <w:next w:val="Normaali"/>
    <w:pPr>
      <w:tabs>
        <w:tab w:val="right" w:leader="dot" w:pos="9071"/>
      </w:tabs>
      <w:ind w:left="960"/>
    </w:pPr>
  </w:style>
  <w:style w:type="paragraph" w:customStyle="1" w:styleId="1-kap">
    <w:name w:val="1-kap"/>
    <w:basedOn w:val="Normaali"/>
    <w:pPr>
      <w:ind w:left="1701"/>
    </w:pPr>
  </w:style>
  <w:style w:type="paragraph" w:customStyle="1" w:styleId="2-kap">
    <w:name w:val="2-kap"/>
    <w:basedOn w:val="Normaali"/>
    <w:pPr>
      <w:spacing w:before="240"/>
      <w:ind w:left="1701"/>
    </w:pPr>
  </w:style>
  <w:style w:type="paragraph" w:styleId="Sisluet6">
    <w:name w:val="toc 6"/>
    <w:basedOn w:val="Normaali"/>
    <w:next w:val="Normaali"/>
    <w:pPr>
      <w:tabs>
        <w:tab w:val="right" w:leader="dot" w:pos="9071"/>
      </w:tabs>
      <w:ind w:left="1200"/>
    </w:pPr>
  </w:style>
  <w:style w:type="paragraph" w:styleId="Sisluet7">
    <w:name w:val="toc 7"/>
    <w:basedOn w:val="Normaali"/>
    <w:next w:val="Normaali"/>
    <w:pPr>
      <w:tabs>
        <w:tab w:val="right" w:leader="dot" w:pos="9071"/>
      </w:tabs>
      <w:ind w:left="1440"/>
    </w:pPr>
  </w:style>
  <w:style w:type="paragraph" w:styleId="Sisluet8">
    <w:name w:val="toc 8"/>
    <w:basedOn w:val="Normaali"/>
    <w:next w:val="Normaali"/>
    <w:pPr>
      <w:tabs>
        <w:tab w:val="right" w:leader="dot" w:pos="9071"/>
      </w:tabs>
      <w:ind w:left="1680"/>
    </w:pPr>
  </w:style>
  <w:style w:type="paragraph" w:styleId="Sisluet9">
    <w:name w:val="toc 9"/>
    <w:basedOn w:val="Normaali"/>
    <w:next w:val="Normaali"/>
    <w:pPr>
      <w:tabs>
        <w:tab w:val="right" w:leader="dot" w:pos="9071"/>
      </w:tabs>
      <w:ind w:left="1920"/>
    </w:pPr>
  </w:style>
  <w:style w:type="paragraph" w:customStyle="1" w:styleId="Kommentinteksti2">
    <w:name w:val="Kommentin teksti2"/>
    <w:basedOn w:val="Normaali"/>
    <w:rPr>
      <w:sz w:val="20"/>
    </w:rPr>
  </w:style>
  <w:style w:type="paragraph" w:customStyle="1" w:styleId="kap">
    <w:name w:val="kap"/>
    <w:basedOn w:val="Normaali"/>
    <w:pPr>
      <w:spacing w:before="120"/>
      <w:ind w:left="1701"/>
    </w:pPr>
    <w:rPr>
      <w:sz w:val="20"/>
    </w:rPr>
  </w:style>
  <w:style w:type="paragraph" w:customStyle="1" w:styleId="Seliteteksti2">
    <w:name w:val="Seliteteksti2"/>
    <w:basedOn w:val="Normaali"/>
    <w:rPr>
      <w:rFonts w:ascii="Tahoma" w:hAnsi="Tahoma" w:cs="Tahoma"/>
      <w:sz w:val="16"/>
      <w:szCs w:val="16"/>
    </w:rPr>
  </w:style>
  <w:style w:type="paragraph" w:customStyle="1" w:styleId="Kommentinotsikko2">
    <w:name w:val="Kommentin otsikko2"/>
    <w:basedOn w:val="Kommentinteksti2"/>
    <w:next w:val="Kommentinteksti2"/>
    <w:rPr>
      <w:b/>
      <w:bCs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39"/>
    <w:rsid w:val="00A2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ppaleenoletusfontti1">
    <w:name w:val="Kappaleen oletusfontti1"/>
    <w:rsid w:val="00DD5D33"/>
  </w:style>
  <w:style w:type="character" w:customStyle="1" w:styleId="Kommentinviite1">
    <w:name w:val="Kommentin viite1"/>
    <w:rsid w:val="00DD5D33"/>
    <w:rPr>
      <w:sz w:val="16"/>
      <w:szCs w:val="16"/>
    </w:rPr>
  </w:style>
  <w:style w:type="paragraph" w:customStyle="1" w:styleId="Otsikko10">
    <w:name w:val="Otsikko1"/>
    <w:basedOn w:val="Normaali"/>
    <w:next w:val="Leipteksti"/>
    <w:rsid w:val="00DD5D3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Kommentinteksti1">
    <w:name w:val="Kommentin teksti1"/>
    <w:basedOn w:val="Normaali"/>
    <w:rsid w:val="00DD5D33"/>
    <w:rPr>
      <w:sz w:val="20"/>
    </w:rPr>
  </w:style>
  <w:style w:type="paragraph" w:customStyle="1" w:styleId="Seliteteksti1">
    <w:name w:val="Seliteteksti1"/>
    <w:basedOn w:val="Normaali"/>
    <w:rsid w:val="00DD5D33"/>
    <w:rPr>
      <w:rFonts w:ascii="Tahoma" w:hAnsi="Tahoma" w:cs="Tahoma"/>
      <w:sz w:val="16"/>
      <w:szCs w:val="16"/>
    </w:rPr>
  </w:style>
  <w:style w:type="paragraph" w:customStyle="1" w:styleId="Kommentinotsikko1">
    <w:name w:val="Kommentin otsikko1"/>
    <w:basedOn w:val="Kommentinteksti1"/>
    <w:next w:val="Kommentinteksti1"/>
    <w:rsid w:val="00DD5D3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styleId="Muutos">
    <w:name w:val="Revision"/>
    <w:hidden/>
    <w:uiPriority w:val="99"/>
    <w:semiHidden/>
    <w:rsid w:val="00DD5D33"/>
    <w:rPr>
      <w:sz w:val="24"/>
      <w:lang w:eastAsia="zh-CN"/>
    </w:rPr>
  </w:style>
  <w:style w:type="character" w:styleId="Kommentinviite">
    <w:name w:val="annotation reference"/>
    <w:uiPriority w:val="99"/>
    <w:semiHidden/>
    <w:unhideWhenUsed/>
    <w:rsid w:val="00161D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61D83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rsid w:val="00161D83"/>
    <w:rPr>
      <w:lang w:eastAsia="zh-CN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61D8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161D83"/>
    <w:rPr>
      <w:b/>
      <w:bCs/>
      <w:lang w:eastAsia="zh-CN"/>
    </w:rPr>
  </w:style>
  <w:style w:type="paragraph" w:styleId="NormaaliWWW">
    <w:name w:val="Normal (Web)"/>
    <w:basedOn w:val="Normaali"/>
    <w:uiPriority w:val="99"/>
    <w:unhideWhenUsed/>
    <w:rsid w:val="00161D83"/>
    <w:pPr>
      <w:spacing w:before="100" w:beforeAutospacing="1" w:after="100" w:afterAutospacing="1"/>
      <w:jc w:val="left"/>
    </w:pPr>
    <w:rPr>
      <w:rFonts w:eastAsia="Calibri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1271F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16C85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16C8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EB42BD2D5F694D882DE5089D548FDC" ma:contentTypeVersion="2" ma:contentTypeDescription="Luo uusi asiakirja." ma:contentTypeScope="" ma:versionID="c9b95fc5d01e11c2a8f3ff7e6fe8264f">
  <xsd:schema xmlns:xsd="http://www.w3.org/2001/XMLSchema" xmlns:xs="http://www.w3.org/2001/XMLSchema" xmlns:p="http://schemas.microsoft.com/office/2006/metadata/properties" xmlns:ns2="7b0d32cc-71a4-4150-82af-15f8ea425931" targetNamespace="http://schemas.microsoft.com/office/2006/metadata/properties" ma:root="true" ma:fieldsID="fad5060573e60d6b0dfb2c1cb89cadd8" ns2:_="">
    <xsd:import namespace="7b0d32cc-71a4-4150-82af-15f8ea42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32cc-71a4-4150-82af-15f8ea42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76669-8EEE-4351-89CE-5A030BD59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DAAF4-122F-4A77-86CE-A19C6641D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d32cc-71a4-4150-82af-15f8ea425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591C8-9029-40CC-AF07-8BE8D7D89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E1443-315C-4127-839B-64E779A30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2614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Arto Jarvelä</dc:creator>
  <cp:lastModifiedBy>Sami Seppälä</cp:lastModifiedBy>
  <cp:revision>23</cp:revision>
  <cp:lastPrinted>2022-09-16T10:17:00Z</cp:lastPrinted>
  <dcterms:created xsi:type="dcterms:W3CDTF">2023-07-20T06:54:00Z</dcterms:created>
  <dcterms:modified xsi:type="dcterms:W3CDTF">2023-07-20T07:08:00Z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SJL - SJTL Yhteistoimintasopimus ja liitteet  kaudelle 2016-2017</vt:lpwstr>
  </property>
  <property fmtid="{D5CDD505-2E9C-101B-9397-08002B2CF9AE}" pid="4" name="_AuthorEmail">
    <vt:lpwstr>pekka.kruus@valmet.com</vt:lpwstr>
  </property>
  <property fmtid="{D5CDD505-2E9C-101B-9397-08002B2CF9AE}" pid="5" name="_AuthorEmailDisplayName">
    <vt:lpwstr>Pekka Kruus</vt:lpwstr>
  </property>
  <property fmtid="{D5CDD505-2E9C-101B-9397-08002B2CF9AE}" pid="6" name="_AdHocReviewCycleID">
    <vt:i4>-547110515</vt:i4>
  </property>
  <property fmtid="{D5CDD505-2E9C-101B-9397-08002B2CF9AE}" pid="7" name="_PreviousAdHocReviewCycleID">
    <vt:i4>-1360137146</vt:i4>
  </property>
  <property fmtid="{D5CDD505-2E9C-101B-9397-08002B2CF9AE}" pid="8" name="_ReviewingToolsShownOnce">
    <vt:lpwstr/>
  </property>
  <property fmtid="{D5CDD505-2E9C-101B-9397-08002B2CF9AE}" pid="9" name="ContentTypeId">
    <vt:lpwstr>0x010100FAEB42BD2D5F694D882DE5089D548FDC</vt:lpwstr>
  </property>
</Properties>
</file>